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AB35C" w14:textId="73CF9B1B" w:rsidR="004A0585" w:rsidRDefault="004A0585" w:rsidP="00C6660D">
      <w:pPr>
        <w:ind w:right="-7"/>
        <w:rPr>
          <w:lang w:val="pt-BR"/>
        </w:rPr>
      </w:pPr>
    </w:p>
    <w:p w14:paraId="6352A014" w14:textId="77777777" w:rsidR="00F61B8E" w:rsidRDefault="00F61B8E" w:rsidP="00C6660D">
      <w:pPr>
        <w:ind w:right="-7"/>
        <w:rPr>
          <w:lang w:val="pt-BR"/>
        </w:rPr>
      </w:pPr>
    </w:p>
    <w:p w14:paraId="22DDE06F" w14:textId="39438D90" w:rsidR="003A4F1F" w:rsidRPr="007E79A3" w:rsidRDefault="000918F3" w:rsidP="003C32B1">
      <w:pPr>
        <w:ind w:right="-7"/>
        <w:jc w:val="right"/>
        <w:rPr>
          <w:rFonts w:ascii="Times New Roman" w:hAnsi="Times New Roman"/>
          <w:b/>
        </w:rPr>
      </w:pPr>
      <w:r>
        <w:rPr>
          <w:rFonts w:ascii="Times New Roman" w:hAnsi="Times New Roman"/>
          <w:b/>
        </w:rPr>
        <w:t xml:space="preserve">The title of the paper should be in bold, without italics, and aligned to the right.  </w:t>
      </w:r>
    </w:p>
    <w:p w14:paraId="34F7D51F" w14:textId="0B9A0395" w:rsidR="003A4F1F" w:rsidRPr="0010595C" w:rsidRDefault="003A4F1F" w:rsidP="003C32B1">
      <w:pPr>
        <w:ind w:left="-108" w:right="-7"/>
        <w:jc w:val="right"/>
        <w:rPr>
          <w:rFonts w:ascii="Times New Roman" w:hAnsi="Times New Roman"/>
        </w:rPr>
      </w:pPr>
      <w:r w:rsidRPr="0010595C">
        <w:rPr>
          <w:rFonts w:ascii="Times New Roman" w:hAnsi="Times New Roman"/>
          <w:u w:val="single"/>
        </w:rPr>
        <w:t>Jo</w:t>
      </w:r>
      <w:r w:rsidR="0010595C" w:rsidRPr="0010595C">
        <w:rPr>
          <w:rFonts w:ascii="Times New Roman" w:hAnsi="Times New Roman"/>
          <w:u w:val="single"/>
        </w:rPr>
        <w:t>hn</w:t>
      </w:r>
      <w:r w:rsidRPr="0010595C">
        <w:rPr>
          <w:rFonts w:ascii="Times New Roman" w:hAnsi="Times New Roman"/>
          <w:u w:val="single"/>
        </w:rPr>
        <w:t xml:space="preserve"> J. J</w:t>
      </w:r>
      <w:r w:rsidR="0010595C" w:rsidRPr="0010595C">
        <w:rPr>
          <w:rFonts w:ascii="Times New Roman" w:hAnsi="Times New Roman"/>
          <w:u w:val="single"/>
        </w:rPr>
        <w:t>ohn</w:t>
      </w:r>
      <w:r w:rsidRPr="0010595C">
        <w:rPr>
          <w:rStyle w:val="Refdenotaderodap"/>
          <w:rFonts w:ascii="Times New Roman" w:hAnsi="Times New Roman"/>
          <w:u w:val="single"/>
        </w:rPr>
        <w:t>a</w:t>
      </w:r>
      <w:r w:rsidRPr="0010595C">
        <w:rPr>
          <w:rFonts w:ascii="Times New Roman" w:hAnsi="Times New Roman"/>
          <w:u w:val="single"/>
        </w:rPr>
        <w:t>,</w:t>
      </w:r>
      <w:r w:rsidRPr="0010595C">
        <w:rPr>
          <w:rFonts w:ascii="Times New Roman" w:hAnsi="Times New Roman"/>
        </w:rPr>
        <w:t xml:space="preserve"> Pe</w:t>
      </w:r>
      <w:r w:rsidR="0010595C" w:rsidRPr="0010595C">
        <w:rPr>
          <w:rFonts w:ascii="Times New Roman" w:hAnsi="Times New Roman"/>
        </w:rPr>
        <w:t>ter</w:t>
      </w:r>
      <w:r w:rsidRPr="0010595C">
        <w:rPr>
          <w:rFonts w:ascii="Times New Roman" w:hAnsi="Times New Roman"/>
        </w:rPr>
        <w:t xml:space="preserve"> P. P</w:t>
      </w:r>
      <w:r w:rsidR="0010595C" w:rsidRPr="0010595C">
        <w:rPr>
          <w:rFonts w:ascii="Times New Roman" w:hAnsi="Times New Roman"/>
        </w:rPr>
        <w:t>eter</w:t>
      </w:r>
      <w:r w:rsidRPr="0010595C">
        <w:rPr>
          <w:rStyle w:val="Refdenotaderodap"/>
          <w:rFonts w:ascii="Times New Roman" w:hAnsi="Times New Roman"/>
        </w:rPr>
        <w:t>b</w:t>
      </w:r>
      <w:r w:rsidRPr="0010595C">
        <w:rPr>
          <w:rFonts w:ascii="Times New Roman" w:hAnsi="Times New Roman"/>
        </w:rPr>
        <w:t>, Mar</w:t>
      </w:r>
      <w:r w:rsidR="0010595C" w:rsidRPr="0010595C">
        <w:rPr>
          <w:rFonts w:ascii="Times New Roman" w:hAnsi="Times New Roman"/>
        </w:rPr>
        <w:t>y</w:t>
      </w:r>
      <w:r w:rsidRPr="0010595C">
        <w:rPr>
          <w:rFonts w:ascii="Times New Roman" w:hAnsi="Times New Roman"/>
        </w:rPr>
        <w:t xml:space="preserve"> M. Mar</w:t>
      </w:r>
      <w:r w:rsidR="0010595C">
        <w:rPr>
          <w:rFonts w:ascii="Times New Roman" w:hAnsi="Times New Roman"/>
        </w:rPr>
        <w:t>y</w:t>
      </w:r>
      <w:r w:rsidRPr="0010595C">
        <w:rPr>
          <w:rFonts w:ascii="Times New Roman" w:hAnsi="Times New Roman"/>
          <w:vertAlign w:val="superscript"/>
        </w:rPr>
        <w:t>c</w:t>
      </w:r>
    </w:p>
    <w:p w14:paraId="22B7D517" w14:textId="77777777" w:rsidR="003A4F1F" w:rsidRPr="0010595C" w:rsidRDefault="003A4F1F" w:rsidP="003C32B1">
      <w:pPr>
        <w:ind w:left="-108" w:right="-7"/>
        <w:jc w:val="right"/>
        <w:rPr>
          <w:rFonts w:ascii="Times New Roman" w:hAnsi="Times New Roman"/>
        </w:rPr>
      </w:pPr>
    </w:p>
    <w:p w14:paraId="78E03CF8" w14:textId="77777777" w:rsidR="003A4F1F" w:rsidRPr="0010595C" w:rsidRDefault="003A4F1F" w:rsidP="003C32B1">
      <w:pPr>
        <w:pBdr>
          <w:bottom w:val="single" w:sz="4" w:space="1" w:color="auto"/>
        </w:pBdr>
        <w:ind w:right="-7"/>
        <w:rPr>
          <w:rFonts w:ascii="Times New Roman" w:hAnsi="Times New Roman"/>
          <w:b/>
        </w:rPr>
      </w:pPr>
    </w:p>
    <w:p w14:paraId="253686D0" w14:textId="77777777" w:rsidR="003A4F1F" w:rsidRPr="0010595C" w:rsidRDefault="003A4F1F" w:rsidP="003C32B1">
      <w:pPr>
        <w:pBdr>
          <w:bottom w:val="single" w:sz="4" w:space="1" w:color="auto"/>
        </w:pBdr>
        <w:ind w:right="-7"/>
        <w:rPr>
          <w:rFonts w:ascii="Times New Roman" w:hAnsi="Times New Roman"/>
          <w:b/>
        </w:rPr>
      </w:pPr>
    </w:p>
    <w:p w14:paraId="01768A22" w14:textId="0595EE08" w:rsidR="003A4F1F" w:rsidRPr="00026567" w:rsidRDefault="003A4F1F" w:rsidP="003C32B1">
      <w:pPr>
        <w:pBdr>
          <w:bottom w:val="single" w:sz="4" w:space="1" w:color="auto"/>
        </w:pBdr>
        <w:ind w:right="-7"/>
        <w:rPr>
          <w:rFonts w:ascii="Times New Roman" w:hAnsi="Times New Roman"/>
          <w:b/>
        </w:rPr>
      </w:pPr>
      <w:r w:rsidRPr="00026567">
        <w:rPr>
          <w:rFonts w:ascii="Times New Roman" w:hAnsi="Times New Roman"/>
          <w:b/>
        </w:rPr>
        <w:t>Abstract</w:t>
      </w:r>
    </w:p>
    <w:p w14:paraId="3B9DE55C" w14:textId="77777777" w:rsidR="003A4F1F" w:rsidRPr="00026567" w:rsidRDefault="003A4F1F" w:rsidP="003C32B1">
      <w:pPr>
        <w:ind w:right="-7"/>
        <w:rPr>
          <w:rFonts w:ascii="Times New Roman" w:hAnsi="Times New Roman"/>
        </w:rPr>
      </w:pPr>
    </w:p>
    <w:p w14:paraId="5520D030" w14:textId="0147A5F4" w:rsidR="00C6660D" w:rsidRPr="00C6660D" w:rsidRDefault="00C6660D" w:rsidP="00214DFE">
      <w:pPr>
        <w:spacing w:after="120"/>
        <w:jc w:val="both"/>
        <w:rPr>
          <w:rFonts w:ascii="Times New Roman" w:hAnsi="Times New Roman"/>
        </w:rPr>
      </w:pPr>
      <w:r>
        <w:rPr>
          <w:rFonts w:ascii="Times New Roman" w:hAnsi="Times New Roman"/>
        </w:rPr>
        <w:t xml:space="preserve">The content should be presented clearly so that readers can easily identify key takeaways. Therefore, providing a brief history or justification of the subject, along with its objectives, is recommended. The methodology should be described succinctly to avoid lengthy explanations. The main results and conclusions should be </w:t>
      </w:r>
      <w:r w:rsidRPr="00C6660D">
        <w:rPr>
          <w:rFonts w:ascii="Times New Roman" w:hAnsi="Times New Roman"/>
        </w:rPr>
        <w:t>mentioned</w:t>
      </w:r>
      <w:r>
        <w:rPr>
          <w:rFonts w:ascii="Times New Roman" w:hAnsi="Times New Roman"/>
        </w:rPr>
        <w:t>.</w:t>
      </w:r>
    </w:p>
    <w:p w14:paraId="7219EC3F" w14:textId="77777777" w:rsidR="0010595C" w:rsidRPr="00A82459" w:rsidRDefault="0010595C" w:rsidP="00C6660D">
      <w:pPr>
        <w:spacing w:after="120"/>
        <w:rPr>
          <w:rFonts w:ascii="Times New Roman" w:hAnsi="Times New Roman"/>
        </w:rPr>
      </w:pPr>
      <w:r w:rsidRPr="00F80326">
        <w:rPr>
          <w:rFonts w:ascii="Times New Roman" w:hAnsi="Times New Roman"/>
          <w:b/>
        </w:rPr>
        <w:t>Keywords</w:t>
      </w:r>
      <w:r w:rsidRPr="00F80326">
        <w:rPr>
          <w:rFonts w:ascii="Times New Roman" w:hAnsi="Times New Roman"/>
        </w:rPr>
        <w:t>: corrosion, coating</w:t>
      </w:r>
      <w:r>
        <w:rPr>
          <w:rFonts w:ascii="Times New Roman" w:hAnsi="Times New Roman"/>
        </w:rPr>
        <w:t>,</w:t>
      </w:r>
      <w:r w:rsidRPr="007E79A3">
        <w:rPr>
          <w:rFonts w:ascii="Times New Roman" w:hAnsi="Times New Roman"/>
        </w:rPr>
        <w:t xml:space="preserve"> etc. </w:t>
      </w:r>
      <w:r w:rsidRPr="00A82459">
        <w:rPr>
          <w:rFonts w:ascii="Times New Roman" w:hAnsi="Times New Roman"/>
        </w:rPr>
        <w:t>(do not include text)</w:t>
      </w:r>
      <w:r w:rsidRPr="00A82459">
        <w:rPr>
          <w:rFonts w:ascii="Times New Roman" w:hAnsi="Times New Roman"/>
          <w:b/>
        </w:rPr>
        <w:t xml:space="preserve"> </w:t>
      </w:r>
    </w:p>
    <w:p w14:paraId="5F1B853C" w14:textId="77777777" w:rsidR="003A4F1F" w:rsidRPr="0010595C" w:rsidRDefault="003A4F1F" w:rsidP="003C32B1">
      <w:pPr>
        <w:ind w:right="-7"/>
      </w:pPr>
    </w:p>
    <w:p w14:paraId="70AA3078" w14:textId="77777777" w:rsidR="003C32B1" w:rsidRPr="0010595C" w:rsidRDefault="003C32B1" w:rsidP="003C32B1">
      <w:pPr>
        <w:ind w:right="-7"/>
      </w:pPr>
    </w:p>
    <w:p w14:paraId="764609C6" w14:textId="601000B6" w:rsidR="00C6660D" w:rsidRPr="00C6660D" w:rsidRDefault="00C6660D" w:rsidP="00C354FC">
      <w:pPr>
        <w:shd w:val="clear" w:color="auto" w:fill="000000"/>
        <w:tabs>
          <w:tab w:val="num" w:pos="216"/>
        </w:tabs>
        <w:jc w:val="center"/>
        <w:rPr>
          <w:rFonts w:ascii="Times New Roman" w:eastAsia="Times New Roman" w:hAnsi="Times New Roman" w:cs="Times New Roman"/>
          <w:b/>
          <w:color w:val="FFFFFF"/>
        </w:rPr>
      </w:pPr>
      <w:r w:rsidRPr="00CF3255">
        <w:rPr>
          <w:rFonts w:ascii="Times New Roman" w:eastAsia="Times New Roman" w:hAnsi="Times New Roman" w:cs="Times New Roman"/>
          <w:b/>
          <w:color w:val="FFFFFF"/>
        </w:rPr>
        <w:t xml:space="preserve">Considerations for preparing the Extended Abstract/Full Paper </w:t>
      </w:r>
    </w:p>
    <w:p w14:paraId="77F1E7D6" w14:textId="77777777" w:rsidR="00C6660D" w:rsidRPr="00954F62" w:rsidRDefault="00C6660D" w:rsidP="00C354FC">
      <w:pPr>
        <w:shd w:val="clear" w:color="auto" w:fill="000000"/>
        <w:tabs>
          <w:tab w:val="num" w:pos="216"/>
        </w:tabs>
        <w:jc w:val="center"/>
        <w:rPr>
          <w:rFonts w:ascii="Times New Roman" w:eastAsia="Times New Roman" w:hAnsi="Times New Roman" w:cs="Times New Roman"/>
          <w:b/>
          <w:color w:val="FFFFFF"/>
        </w:rPr>
      </w:pPr>
      <w:r w:rsidRPr="00CF3255">
        <w:rPr>
          <w:rFonts w:ascii="Times New Roman" w:eastAsia="Times New Roman" w:hAnsi="Times New Roman" w:cs="Times New Roman"/>
          <w:b/>
          <w:color w:val="FFFFFF"/>
        </w:rPr>
        <w:t xml:space="preserve">and the presentation </w:t>
      </w:r>
    </w:p>
    <w:p w14:paraId="5DC6CC33" w14:textId="77777777" w:rsidR="00CF3255" w:rsidRPr="00954F62" w:rsidRDefault="00CF3255" w:rsidP="00CF3255">
      <w:pPr>
        <w:jc w:val="both"/>
        <w:rPr>
          <w:rFonts w:ascii="Times New Roman" w:eastAsia="Times New Roman" w:hAnsi="Times New Roman" w:cs="Times New Roman"/>
        </w:rPr>
      </w:pPr>
    </w:p>
    <w:p w14:paraId="66ABA7F1" w14:textId="77777777" w:rsidR="00C6660D" w:rsidRPr="00954F62" w:rsidRDefault="00C6660D" w:rsidP="00657739">
      <w:pPr>
        <w:spacing w:after="120"/>
        <w:jc w:val="both"/>
        <w:rPr>
          <w:rFonts w:ascii="Times New Roman" w:eastAsia="Times New Roman" w:hAnsi="Times New Roman" w:cs="Times New Roman"/>
          <w:b/>
        </w:rPr>
      </w:pPr>
      <w:r w:rsidRPr="00C6660D">
        <w:rPr>
          <w:rFonts w:ascii="Times New Roman" w:eastAsia="Times New Roman" w:hAnsi="Times New Roman" w:cs="Times New Roman"/>
          <w:b/>
        </w:rPr>
        <w:t>1 General Instructions</w:t>
      </w:r>
    </w:p>
    <w:p w14:paraId="13EECEA0" w14:textId="77777777" w:rsidR="00974004" w:rsidRDefault="00923AAF" w:rsidP="00657739">
      <w:pPr>
        <w:pStyle w:val="PargrafodaLista"/>
        <w:numPr>
          <w:ilvl w:val="1"/>
          <w:numId w:val="17"/>
        </w:numPr>
        <w:tabs>
          <w:tab w:val="left" w:pos="567"/>
        </w:tabs>
        <w:spacing w:after="120"/>
        <w:contextualSpacing w:val="0"/>
        <w:jc w:val="both"/>
        <w:rPr>
          <w:rFonts w:ascii="Times New Roman" w:eastAsia="Times New Roman" w:hAnsi="Times New Roman" w:cs="Times New Roman"/>
        </w:rPr>
      </w:pPr>
      <w:r w:rsidRPr="00974004">
        <w:rPr>
          <w:rFonts w:ascii="Times New Roman" w:eastAsia="Times New Roman" w:hAnsi="Times New Roman" w:cs="Times New Roman"/>
        </w:rPr>
        <w:t>The identification number of the paper must match that of the approved abstract. This identification should appear in both the header and the footer.</w:t>
      </w:r>
    </w:p>
    <w:p w14:paraId="4EC06B45" w14:textId="10F4A1C5" w:rsidR="00974004" w:rsidRPr="00974004" w:rsidRDefault="00974004" w:rsidP="00657739">
      <w:pPr>
        <w:pStyle w:val="PargrafodaLista"/>
        <w:numPr>
          <w:ilvl w:val="1"/>
          <w:numId w:val="17"/>
        </w:numPr>
        <w:tabs>
          <w:tab w:val="left" w:pos="567"/>
        </w:tabs>
        <w:spacing w:after="120"/>
        <w:contextualSpacing w:val="0"/>
        <w:jc w:val="both"/>
        <w:rPr>
          <w:rFonts w:ascii="Times New Roman" w:eastAsia="Times New Roman" w:hAnsi="Times New Roman" w:cs="Times New Roman"/>
        </w:rPr>
      </w:pPr>
      <w:r w:rsidRPr="00974004">
        <w:rPr>
          <w:rFonts w:ascii="Times New Roman" w:eastAsia="Times New Roman" w:hAnsi="Times New Roman" w:cs="Times New Roman"/>
        </w:rPr>
        <w:t>The presenting author must be underlined.</w:t>
      </w:r>
    </w:p>
    <w:p w14:paraId="7991532E" w14:textId="32A72C43" w:rsidR="00954F62" w:rsidRPr="009D635E" w:rsidRDefault="009B50A1" w:rsidP="00657739">
      <w:pPr>
        <w:pStyle w:val="PargrafodaLista"/>
        <w:numPr>
          <w:ilvl w:val="1"/>
          <w:numId w:val="17"/>
        </w:numPr>
        <w:tabs>
          <w:tab w:val="left" w:pos="567"/>
        </w:tabs>
        <w:spacing w:after="120"/>
        <w:contextualSpacing w:val="0"/>
        <w:jc w:val="both"/>
        <w:rPr>
          <w:rFonts w:ascii="Times New Roman" w:eastAsia="Times New Roman" w:hAnsi="Times New Roman" w:cs="Times New Roman"/>
        </w:rPr>
      </w:pPr>
      <w:r w:rsidRPr="009D635E">
        <w:rPr>
          <w:rFonts w:ascii="Times New Roman" w:eastAsia="Times New Roman" w:hAnsi="Times New Roman" w:cs="Times New Roman"/>
        </w:rPr>
        <w:t>The authors of the technical paper are responsible for its content, and the concepts expressed within do not necessarily reflect the ideas and opinions of ABRACO.</w:t>
      </w:r>
    </w:p>
    <w:p w14:paraId="57310DB6" w14:textId="247632F9" w:rsidR="00954F62" w:rsidRPr="00816BD4" w:rsidRDefault="003C7059" w:rsidP="00657739">
      <w:pPr>
        <w:pStyle w:val="PargrafodaLista"/>
        <w:numPr>
          <w:ilvl w:val="1"/>
          <w:numId w:val="17"/>
        </w:numPr>
        <w:spacing w:after="120"/>
        <w:contextualSpacing w:val="0"/>
        <w:jc w:val="both"/>
        <w:rPr>
          <w:rFonts w:ascii="Times New Roman" w:eastAsia="Times New Roman" w:hAnsi="Times New Roman" w:cs="Times New Roman"/>
        </w:rPr>
      </w:pPr>
      <w:r w:rsidRPr="00816BD4">
        <w:rPr>
          <w:rFonts w:ascii="Times New Roman" w:eastAsia="Times New Roman" w:hAnsi="Times New Roman" w:cs="Times New Roman"/>
        </w:rPr>
        <w:t>By submitting their papers, the authors agree, without prior authorization, that ABRACO has full rights to include them in the proceedings, use them, publish them, disseminate them, and transfer them, without the authors being entitled to any remuneration as copyright.</w:t>
      </w:r>
    </w:p>
    <w:p w14:paraId="30E2230C" w14:textId="50DDE1B0" w:rsidR="00AF042D" w:rsidRDefault="00704545" w:rsidP="00657739">
      <w:pPr>
        <w:pStyle w:val="PargrafodaLista"/>
        <w:numPr>
          <w:ilvl w:val="1"/>
          <w:numId w:val="17"/>
        </w:numPr>
        <w:spacing w:after="120"/>
        <w:contextualSpacing w:val="0"/>
        <w:jc w:val="both"/>
        <w:rPr>
          <w:rFonts w:ascii="Times New Roman" w:eastAsia="Times New Roman" w:hAnsi="Times New Roman" w:cs="Times New Roman"/>
        </w:rPr>
      </w:pPr>
      <w:r w:rsidRPr="00816BD4">
        <w:rPr>
          <w:rFonts w:ascii="Times New Roman" w:eastAsia="Times New Roman" w:hAnsi="Times New Roman" w:cs="Times New Roman"/>
        </w:rPr>
        <w:t>The extended abstracts or complete papers submitted will be reviewed by the Technical-Scientific Committee, which may provide suggestions and send them to the authors for their consideration.</w:t>
      </w:r>
    </w:p>
    <w:p w14:paraId="595772DD" w14:textId="537C69BC" w:rsidR="00704545" w:rsidRDefault="00704545" w:rsidP="00657739">
      <w:pPr>
        <w:pStyle w:val="PargrafodaLista"/>
        <w:numPr>
          <w:ilvl w:val="1"/>
          <w:numId w:val="17"/>
        </w:numPr>
        <w:tabs>
          <w:tab w:val="left" w:pos="567"/>
          <w:tab w:val="left" w:pos="709"/>
        </w:tabs>
        <w:spacing w:after="120"/>
        <w:contextualSpacing w:val="0"/>
        <w:jc w:val="both"/>
        <w:rPr>
          <w:rFonts w:ascii="Times New Roman" w:eastAsia="Times New Roman" w:hAnsi="Times New Roman" w:cs="Times New Roman"/>
        </w:rPr>
      </w:pPr>
      <w:r w:rsidRPr="00747A55">
        <w:rPr>
          <w:rFonts w:ascii="Times New Roman" w:eastAsia="Times New Roman" w:hAnsi="Times New Roman" w:cs="Times New Roman"/>
        </w:rPr>
        <w:tab/>
        <w:t>The author may publish the paper on other platforms only after the event.</w:t>
      </w:r>
    </w:p>
    <w:p w14:paraId="47030F48" w14:textId="610B29F3" w:rsidR="00747A55" w:rsidRDefault="00704545" w:rsidP="00657739">
      <w:pPr>
        <w:pStyle w:val="PargrafodaLista"/>
        <w:numPr>
          <w:ilvl w:val="1"/>
          <w:numId w:val="17"/>
        </w:numPr>
        <w:tabs>
          <w:tab w:val="left" w:pos="567"/>
          <w:tab w:val="left" w:pos="709"/>
        </w:tabs>
        <w:spacing w:after="120"/>
        <w:contextualSpacing w:val="0"/>
        <w:jc w:val="both"/>
        <w:rPr>
          <w:rFonts w:ascii="Times New Roman" w:eastAsia="Times New Roman" w:hAnsi="Times New Roman" w:cs="Times New Roman"/>
        </w:rPr>
      </w:pPr>
      <w:r w:rsidRPr="00747A55">
        <w:rPr>
          <w:rFonts w:ascii="Times New Roman" w:eastAsia="Times New Roman" w:hAnsi="Times New Roman" w:cs="Times New Roman"/>
        </w:rPr>
        <w:t>The presenter of the paper must be one of the authors of the paper.</w:t>
      </w:r>
    </w:p>
    <w:p w14:paraId="5B544F02" w14:textId="1A97B47A" w:rsidR="00747A55" w:rsidRDefault="00704545" w:rsidP="00657739">
      <w:pPr>
        <w:pStyle w:val="PargrafodaLista"/>
        <w:numPr>
          <w:ilvl w:val="1"/>
          <w:numId w:val="17"/>
        </w:numPr>
        <w:tabs>
          <w:tab w:val="left" w:pos="567"/>
          <w:tab w:val="left" w:pos="709"/>
        </w:tabs>
        <w:spacing w:after="120"/>
        <w:contextualSpacing w:val="0"/>
        <w:jc w:val="both"/>
        <w:rPr>
          <w:rFonts w:ascii="Times New Roman" w:eastAsia="Times New Roman" w:hAnsi="Times New Roman" w:cs="Times New Roman"/>
        </w:rPr>
      </w:pPr>
      <w:r w:rsidRPr="00747A55">
        <w:rPr>
          <w:rFonts w:ascii="Times New Roman" w:eastAsia="Times New Roman" w:hAnsi="Times New Roman" w:cs="Times New Roman"/>
        </w:rPr>
        <w:t xml:space="preserve">Extended abstracts or complete papers must be written in either </w:t>
      </w:r>
      <w:r w:rsidRPr="00747A55">
        <w:rPr>
          <w:rFonts w:ascii="Times New Roman" w:eastAsia="Times New Roman" w:hAnsi="Times New Roman" w:cs="Times New Roman"/>
          <w:b/>
          <w:bCs/>
        </w:rPr>
        <w:t>Portuguese</w:t>
      </w:r>
      <w:r w:rsidRPr="00747A55">
        <w:rPr>
          <w:rFonts w:ascii="Times New Roman" w:eastAsia="Times New Roman" w:hAnsi="Times New Roman" w:cs="Times New Roman"/>
        </w:rPr>
        <w:t xml:space="preserve"> or </w:t>
      </w:r>
      <w:r w:rsidRPr="00747A55">
        <w:rPr>
          <w:rFonts w:ascii="Times New Roman" w:eastAsia="Times New Roman" w:hAnsi="Times New Roman" w:cs="Times New Roman"/>
          <w:b/>
          <w:bCs/>
        </w:rPr>
        <w:t>English</w:t>
      </w:r>
      <w:r w:rsidRPr="00747A55">
        <w:rPr>
          <w:rFonts w:ascii="Times New Roman" w:eastAsia="Times New Roman" w:hAnsi="Times New Roman" w:cs="Times New Roman"/>
        </w:rPr>
        <w:t>. Papers in other languages ​​will not be accepted.</w:t>
      </w:r>
    </w:p>
    <w:p w14:paraId="3658C7E6" w14:textId="09602A59" w:rsidR="00F93819" w:rsidRPr="00B33DA0" w:rsidRDefault="00F93819" w:rsidP="00657739">
      <w:pPr>
        <w:pStyle w:val="PargrafodaLista"/>
        <w:numPr>
          <w:ilvl w:val="1"/>
          <w:numId w:val="17"/>
        </w:numPr>
        <w:tabs>
          <w:tab w:val="left" w:pos="567"/>
          <w:tab w:val="left" w:pos="709"/>
        </w:tabs>
        <w:spacing w:after="120"/>
        <w:contextualSpacing w:val="0"/>
        <w:jc w:val="both"/>
        <w:rPr>
          <w:rFonts w:ascii="Times New Roman" w:eastAsia="Times New Roman" w:hAnsi="Times New Roman" w:cs="Times New Roman"/>
        </w:rPr>
      </w:pPr>
      <w:r w:rsidRPr="00B33DA0">
        <w:rPr>
          <w:rFonts w:ascii="Times New Roman" w:eastAsia="Times New Roman" w:hAnsi="Times New Roman" w:cs="Times New Roman"/>
          <w:b/>
          <w:bCs/>
        </w:rPr>
        <w:tab/>
        <w:t xml:space="preserve">PowerPoint presentations should be written in </w:t>
      </w:r>
      <w:r w:rsidRPr="00B33DA0">
        <w:rPr>
          <w:rFonts w:ascii="Times New Roman" w:eastAsia="Times New Roman" w:hAnsi="Times New Roman" w:cs="Times New Roman"/>
          <w:b/>
          <w:bCs/>
          <w:u w:val="single"/>
        </w:rPr>
        <w:t>English</w:t>
      </w:r>
      <w:r w:rsidRPr="00B33DA0">
        <w:rPr>
          <w:rFonts w:ascii="Times New Roman" w:eastAsia="Times New Roman" w:hAnsi="Times New Roman" w:cs="Times New Roman"/>
          <w:b/>
          <w:bCs/>
        </w:rPr>
        <w:t>.</w:t>
      </w:r>
    </w:p>
    <w:p w14:paraId="20E9BF3D" w14:textId="6EA8D7FA" w:rsidR="00886630" w:rsidRPr="00B33DA0" w:rsidRDefault="00F93819" w:rsidP="00657739">
      <w:pPr>
        <w:pStyle w:val="PargrafodaLista"/>
        <w:numPr>
          <w:ilvl w:val="1"/>
          <w:numId w:val="17"/>
        </w:numPr>
        <w:tabs>
          <w:tab w:val="left" w:pos="567"/>
          <w:tab w:val="left" w:pos="709"/>
        </w:tabs>
        <w:spacing w:after="120"/>
        <w:contextualSpacing w:val="0"/>
        <w:jc w:val="both"/>
        <w:rPr>
          <w:rFonts w:ascii="Times New Roman" w:eastAsia="Times New Roman" w:hAnsi="Times New Roman" w:cs="Times New Roman"/>
        </w:rPr>
      </w:pPr>
      <w:r w:rsidRPr="00B33DA0">
        <w:rPr>
          <w:rFonts w:ascii="Times New Roman" w:eastAsia="Times New Roman" w:hAnsi="Times New Roman" w:cs="Times New Roman"/>
        </w:rPr>
        <w:t>Only submissions submitted through the event website will be accepted.</w:t>
      </w:r>
    </w:p>
    <w:p w14:paraId="7296BF04" w14:textId="23818C03" w:rsidR="006B24CD" w:rsidRDefault="006B24CD" w:rsidP="00F043A5">
      <w:pPr>
        <w:tabs>
          <w:tab w:val="left" w:pos="567"/>
          <w:tab w:val="left" w:pos="709"/>
        </w:tabs>
        <w:ind w:left="564" w:hanging="564"/>
        <w:jc w:val="both"/>
        <w:rPr>
          <w:rFonts w:ascii="Times New Roman" w:eastAsia="Times New Roman" w:hAnsi="Times New Roman" w:cs="Times New Roman"/>
        </w:rPr>
      </w:pPr>
    </w:p>
    <w:p w14:paraId="37A48063" w14:textId="77777777" w:rsidR="005D3917" w:rsidRDefault="005D3917" w:rsidP="00F043A5">
      <w:pPr>
        <w:tabs>
          <w:tab w:val="left" w:pos="567"/>
          <w:tab w:val="left" w:pos="709"/>
        </w:tabs>
        <w:ind w:left="564" w:hanging="564"/>
        <w:jc w:val="both"/>
        <w:rPr>
          <w:rFonts w:ascii="Times New Roman" w:eastAsia="Times New Roman" w:hAnsi="Times New Roman" w:cs="Times New Roman"/>
        </w:rPr>
      </w:pPr>
    </w:p>
    <w:p w14:paraId="5ED625DC" w14:textId="77777777" w:rsidR="0010595C" w:rsidRPr="00C6660D" w:rsidRDefault="0010595C" w:rsidP="00C6660D">
      <w:pPr>
        <w:spacing w:after="120"/>
        <w:jc w:val="both"/>
        <w:rPr>
          <w:rFonts w:ascii="Times New Roman" w:eastAsia="Times New Roman" w:hAnsi="Times New Roman" w:cs="Times New Roman"/>
          <w:b/>
        </w:rPr>
      </w:pPr>
      <w:r w:rsidRPr="00C6660D">
        <w:rPr>
          <w:rFonts w:ascii="Times New Roman" w:eastAsia="Times New Roman" w:hAnsi="Times New Roman" w:cs="Times New Roman"/>
          <w:b/>
        </w:rPr>
        <w:lastRenderedPageBreak/>
        <w:t>2 Format</w:t>
      </w:r>
    </w:p>
    <w:p w14:paraId="379C4B0F" w14:textId="4F725FC7" w:rsidR="00CF3255" w:rsidRPr="0010595C" w:rsidRDefault="0010595C" w:rsidP="0010595C">
      <w:pPr>
        <w:jc w:val="both"/>
        <w:rPr>
          <w:rFonts w:ascii="Times New Roman" w:eastAsia="Times New Roman" w:hAnsi="Times New Roman" w:cs="Times New Roman"/>
          <w:bCs/>
        </w:rPr>
      </w:pPr>
      <w:r w:rsidRPr="0010595C">
        <w:rPr>
          <w:rFonts w:ascii="Times New Roman" w:eastAsia="Times New Roman" w:hAnsi="Times New Roman" w:cs="Times New Roman"/>
          <w:bCs/>
        </w:rPr>
        <w:t xml:space="preserve">Page A4. Margins: 3 cm (top and left) and 2 cm (bottom and right). The text should have justified alignment, </w:t>
      </w:r>
      <w:r w:rsidR="00E267F9">
        <w:rPr>
          <w:rFonts w:ascii="Times New Roman" w:eastAsia="Times New Roman" w:hAnsi="Times New Roman" w:cs="Times New Roman"/>
          <w:bCs/>
        </w:rPr>
        <w:t>be single-spaced, use a one-column format, be non-indented, and be in Times New Roman font, size 12, with 6pt spacing after each line</w:t>
      </w:r>
      <w:r w:rsidR="00E822CC" w:rsidRPr="00E822CC">
        <w:rPr>
          <w:rFonts w:ascii="Times New Roman" w:eastAsia="Times New Roman" w:hAnsi="Times New Roman" w:cs="Times New Roman"/>
          <w:bCs/>
        </w:rPr>
        <w:t>.</w:t>
      </w:r>
      <w:r w:rsidR="00E822CC">
        <w:rPr>
          <w:rFonts w:ascii="Times New Roman" w:eastAsia="Times New Roman" w:hAnsi="Times New Roman" w:cs="Times New Roman"/>
          <w:bCs/>
        </w:rPr>
        <w:t xml:space="preserve"> </w:t>
      </w:r>
    </w:p>
    <w:p w14:paraId="61E3C62A" w14:textId="77777777" w:rsidR="0010595C" w:rsidRDefault="0010595C" w:rsidP="0010595C">
      <w:pPr>
        <w:jc w:val="both"/>
        <w:rPr>
          <w:rFonts w:ascii="Times New Roman" w:eastAsia="Times New Roman" w:hAnsi="Times New Roman" w:cs="Times New Roman"/>
        </w:rPr>
      </w:pPr>
    </w:p>
    <w:p w14:paraId="2530E604" w14:textId="77777777" w:rsidR="0010595C" w:rsidRPr="0010595C" w:rsidRDefault="00CF3255" w:rsidP="0010595C">
      <w:pPr>
        <w:rPr>
          <w:rFonts w:ascii="Times New Roman" w:hAnsi="Times New Roman"/>
          <w:b/>
        </w:rPr>
      </w:pPr>
      <w:r w:rsidRPr="0010595C">
        <w:rPr>
          <w:rFonts w:ascii="Times New Roman" w:eastAsia="Times New Roman" w:hAnsi="Times New Roman" w:cs="Times New Roman"/>
          <w:b/>
        </w:rPr>
        <w:t xml:space="preserve">3 </w:t>
      </w:r>
      <w:r w:rsidR="0010595C" w:rsidRPr="0010595C">
        <w:rPr>
          <w:rFonts w:ascii="Times New Roman" w:hAnsi="Times New Roman"/>
          <w:b/>
        </w:rPr>
        <w:t xml:space="preserve">File size </w:t>
      </w:r>
    </w:p>
    <w:p w14:paraId="5FF4EF28" w14:textId="010C0909" w:rsidR="0010595C" w:rsidRDefault="00C6660D" w:rsidP="0010595C">
      <w:pPr>
        <w:rPr>
          <w:rFonts w:ascii="Times New Roman" w:hAnsi="Times New Roman"/>
        </w:rPr>
      </w:pPr>
      <w:r>
        <w:rPr>
          <w:rFonts w:ascii="Times New Roman" w:hAnsi="Times New Roman"/>
        </w:rPr>
        <w:t>The file</w:t>
      </w:r>
      <w:r w:rsidR="0010595C" w:rsidRPr="0010595C">
        <w:rPr>
          <w:rFonts w:ascii="Times New Roman" w:hAnsi="Times New Roman"/>
        </w:rPr>
        <w:t xml:space="preserve"> size should not exceed </w:t>
      </w:r>
      <w:r w:rsidR="0010595C" w:rsidRPr="0010595C">
        <w:rPr>
          <w:rFonts w:ascii="Times New Roman" w:hAnsi="Times New Roman"/>
          <w:b/>
          <w:bCs/>
        </w:rPr>
        <w:t>1</w:t>
      </w:r>
      <w:r w:rsidR="00CE1A81">
        <w:rPr>
          <w:rFonts w:ascii="Times New Roman" w:hAnsi="Times New Roman"/>
          <w:b/>
          <w:bCs/>
        </w:rPr>
        <w:t>5</w:t>
      </w:r>
      <w:r w:rsidR="0010595C" w:rsidRPr="0010595C">
        <w:rPr>
          <w:rFonts w:ascii="Times New Roman" w:hAnsi="Times New Roman"/>
          <w:b/>
          <w:bCs/>
        </w:rPr>
        <w:t xml:space="preserve"> MB</w:t>
      </w:r>
      <w:r w:rsidR="0010595C" w:rsidRPr="0010595C">
        <w:rPr>
          <w:rFonts w:ascii="Times New Roman" w:hAnsi="Times New Roman"/>
        </w:rPr>
        <w:t>.</w:t>
      </w:r>
    </w:p>
    <w:p w14:paraId="2A143DF3" w14:textId="3CA70977" w:rsidR="00026567" w:rsidRPr="0010595C" w:rsidRDefault="00BD7178" w:rsidP="0010595C">
      <w:pPr>
        <w:rPr>
          <w:rFonts w:ascii="Times New Roman" w:hAnsi="Times New Roman"/>
        </w:rPr>
      </w:pPr>
      <w:r w:rsidRPr="00BD7178">
        <w:rPr>
          <w:rFonts w:ascii="Times New Roman" w:hAnsi="Times New Roman"/>
        </w:rPr>
        <w:t>Maximum 20 pages</w:t>
      </w:r>
    </w:p>
    <w:p w14:paraId="185A8801" w14:textId="5287CB37" w:rsidR="00CF3255" w:rsidRPr="0010595C" w:rsidRDefault="00CF3255" w:rsidP="0010595C">
      <w:pPr>
        <w:jc w:val="both"/>
        <w:rPr>
          <w:rFonts w:ascii="Times New Roman" w:eastAsia="Times New Roman" w:hAnsi="Times New Roman" w:cs="Times New Roman"/>
        </w:rPr>
      </w:pPr>
    </w:p>
    <w:p w14:paraId="6A6D3E96" w14:textId="77777777" w:rsidR="000A392A" w:rsidRPr="000A392A" w:rsidRDefault="000A392A" w:rsidP="006F71A1">
      <w:pPr>
        <w:spacing w:after="120"/>
        <w:jc w:val="both"/>
        <w:rPr>
          <w:rFonts w:ascii="Times New Roman" w:eastAsia="Times New Roman" w:hAnsi="Times New Roman" w:cs="Times New Roman"/>
          <w:b/>
        </w:rPr>
      </w:pPr>
      <w:r w:rsidRPr="00DB4F73">
        <w:rPr>
          <w:rFonts w:ascii="Times New Roman" w:eastAsia="Times New Roman" w:hAnsi="Times New Roman" w:cs="Times New Roman"/>
          <w:b/>
        </w:rPr>
        <w:t>4 Units</w:t>
      </w:r>
    </w:p>
    <w:p w14:paraId="3E6C9946" w14:textId="77777777" w:rsidR="00242B13" w:rsidRDefault="00242B13" w:rsidP="00F56C0A">
      <w:pPr>
        <w:numPr>
          <w:ilvl w:val="0"/>
          <w:numId w:val="8"/>
        </w:numPr>
        <w:spacing w:after="120"/>
        <w:ind w:left="357" w:hanging="357"/>
        <w:jc w:val="both"/>
        <w:rPr>
          <w:rFonts w:ascii="Times New Roman" w:eastAsia="Times New Roman" w:hAnsi="Times New Roman" w:cs="Times New Roman"/>
        </w:rPr>
      </w:pPr>
      <w:r>
        <w:rPr>
          <w:rFonts w:ascii="Times New Roman" w:eastAsia="Times New Roman" w:hAnsi="Times New Roman" w:cs="Times New Roman"/>
        </w:rPr>
        <w:t>The following rules must be adopted:</w:t>
      </w:r>
    </w:p>
    <w:p w14:paraId="3408BA75" w14:textId="48BC2CB0" w:rsidR="000A392A" w:rsidRPr="00CF3255" w:rsidRDefault="00242B13" w:rsidP="00F56C0A">
      <w:pPr>
        <w:numPr>
          <w:ilvl w:val="0"/>
          <w:numId w:val="8"/>
        </w:numPr>
        <w:spacing w:after="120"/>
        <w:ind w:left="357" w:hanging="357"/>
        <w:jc w:val="both"/>
        <w:rPr>
          <w:rFonts w:ascii="Times New Roman" w:eastAsia="Times New Roman" w:hAnsi="Times New Roman" w:cs="Times New Roman"/>
        </w:rPr>
      </w:pPr>
      <w:r>
        <w:rPr>
          <w:rFonts w:ascii="Times New Roman" w:eastAsia="Times New Roman" w:hAnsi="Times New Roman" w:cs="Times New Roman"/>
        </w:rPr>
        <w:t>International System (SI) units should be used. Units from other systems may be included in parentheses next to SI units. For example: 25.4 mm (1 inch);</w:t>
      </w:r>
    </w:p>
    <w:p w14:paraId="4DE5EB5A" w14:textId="19EE2A03" w:rsidR="000A392A" w:rsidRPr="000A392A" w:rsidRDefault="00C62876" w:rsidP="00F56C0A">
      <w:pPr>
        <w:numPr>
          <w:ilvl w:val="0"/>
          <w:numId w:val="8"/>
        </w:numPr>
        <w:spacing w:after="120"/>
        <w:ind w:left="357" w:hanging="357"/>
        <w:jc w:val="both"/>
        <w:rPr>
          <w:rFonts w:ascii="Times New Roman" w:eastAsia="Times New Roman" w:hAnsi="Times New Roman" w:cs="Times New Roman"/>
        </w:rPr>
      </w:pPr>
      <w:r>
        <w:rPr>
          <w:rFonts w:ascii="Times New Roman" w:eastAsia="Times New Roman" w:hAnsi="Times New Roman" w:cs="Times New Roman"/>
        </w:rPr>
        <w:t xml:space="preserve">Avoid using abbreviations like sec (s) or cc (cm³).   </w:t>
      </w:r>
      <w:r w:rsidR="000A392A" w:rsidRPr="00CF3255">
        <w:rPr>
          <w:rFonts w:ascii="Times New Roman" w:eastAsia="Times New Roman" w:hAnsi="Times New Roman" w:cs="Times New Roman"/>
        </w:rPr>
        <w:t xml:space="preserve"> </w:t>
      </w:r>
    </w:p>
    <w:p w14:paraId="0882B52A" w14:textId="56DEA24E" w:rsidR="000A392A" w:rsidRPr="000A392A" w:rsidRDefault="00F07158" w:rsidP="00F56C0A">
      <w:pPr>
        <w:numPr>
          <w:ilvl w:val="0"/>
          <w:numId w:val="8"/>
        </w:numPr>
        <w:spacing w:after="120"/>
        <w:ind w:left="357" w:hanging="357"/>
        <w:jc w:val="both"/>
        <w:rPr>
          <w:rFonts w:ascii="Times New Roman" w:eastAsia="Times New Roman" w:hAnsi="Times New Roman" w:cs="Times New Roman"/>
        </w:rPr>
      </w:pPr>
      <w:r>
        <w:rPr>
          <w:rFonts w:ascii="Times New Roman" w:eastAsia="Times New Roman" w:hAnsi="Times New Roman" w:cs="Times New Roman"/>
        </w:rPr>
        <w:t xml:space="preserve">The combination of letters, such as "ppm", "ppb", or "ppt", should not be used, and these should be replaced with the corresponding SI unit. For example, use mg/L instead of ppm. </w:t>
      </w:r>
      <w:r w:rsidR="000A392A" w:rsidRPr="00CF3255">
        <w:rPr>
          <w:rFonts w:ascii="Times New Roman" w:eastAsia="Times New Roman" w:hAnsi="Times New Roman" w:cs="Times New Roman"/>
        </w:rPr>
        <w:t xml:space="preserve"> </w:t>
      </w:r>
    </w:p>
    <w:p w14:paraId="3B7BD846" w14:textId="77777777" w:rsidR="00C13D9B" w:rsidRDefault="00FD31AF" w:rsidP="00C13D9B">
      <w:pPr>
        <w:numPr>
          <w:ilvl w:val="0"/>
          <w:numId w:val="8"/>
        </w:numPr>
        <w:spacing w:after="120"/>
        <w:ind w:left="357" w:hanging="357"/>
        <w:jc w:val="both"/>
        <w:rPr>
          <w:rFonts w:ascii="Times New Roman" w:eastAsia="Times New Roman" w:hAnsi="Times New Roman" w:cs="Times New Roman"/>
        </w:rPr>
      </w:pPr>
      <w:r>
        <w:rPr>
          <w:rFonts w:ascii="Times New Roman" w:eastAsia="Times New Roman" w:hAnsi="Times New Roman" w:cs="Times New Roman"/>
        </w:rPr>
        <w:t>Each number should be followed by its unit, with a space between them. The number and its unit should not be written out in full. The "</w:t>
      </w:r>
      <w:r w:rsidR="00335DE0">
        <w:rPr>
          <w:rFonts w:ascii="Times New Roman" w:eastAsia="Times New Roman" w:hAnsi="Times New Roman" w:cs="Times New Roman"/>
        </w:rPr>
        <w:t xml:space="preserve">Ctrl + Alt + Space" feature can be used to create </w:t>
      </w:r>
      <w:r>
        <w:rPr>
          <w:rFonts w:ascii="Times New Roman" w:eastAsia="Times New Roman" w:hAnsi="Times New Roman" w:cs="Times New Roman"/>
        </w:rPr>
        <w:t>space between the number and its unit</w:t>
      </w:r>
      <w:r w:rsidR="009812F0">
        <w:rPr>
          <w:rFonts w:ascii="Times New Roman" w:eastAsia="Times New Roman" w:hAnsi="Times New Roman" w:cs="Times New Roman"/>
        </w:rPr>
        <w:t>.</w:t>
      </w:r>
    </w:p>
    <w:p w14:paraId="00332EE5" w14:textId="5515AC32" w:rsidR="00C13D9B" w:rsidRPr="00C13D9B" w:rsidRDefault="00C13D9B" w:rsidP="00C13D9B">
      <w:pPr>
        <w:numPr>
          <w:ilvl w:val="0"/>
          <w:numId w:val="8"/>
        </w:numPr>
        <w:spacing w:after="120"/>
        <w:ind w:left="357" w:hanging="357"/>
        <w:jc w:val="both"/>
        <w:rPr>
          <w:rFonts w:ascii="Times New Roman" w:eastAsia="Times New Roman" w:hAnsi="Times New Roman" w:cs="Times New Roman"/>
        </w:rPr>
      </w:pPr>
      <w:r w:rsidRPr="00C13D9B">
        <w:rPr>
          <w:rFonts w:ascii="Times New Roman" w:eastAsia="Times New Roman" w:hAnsi="Times New Roman" w:cs="Times New Roman"/>
        </w:rPr>
        <w:t>The units must be written in the correct form:</w:t>
      </w:r>
    </w:p>
    <w:tbl>
      <w:tblPr>
        <w:tblW w:w="0" w:type="auto"/>
        <w:tblInd w:w="534" w:type="dxa"/>
        <w:tblLook w:val="04A0" w:firstRow="1" w:lastRow="0" w:firstColumn="1" w:lastColumn="0" w:noHBand="0" w:noVBand="1"/>
      </w:tblPr>
      <w:tblGrid>
        <w:gridCol w:w="4631"/>
        <w:gridCol w:w="3900"/>
      </w:tblGrid>
      <w:tr w:rsidR="00CF3255" w:rsidRPr="00CF3255" w14:paraId="73CD6C0B" w14:textId="77777777" w:rsidTr="00015525">
        <w:tc>
          <w:tcPr>
            <w:tcW w:w="4631" w:type="dxa"/>
          </w:tcPr>
          <w:p w14:paraId="76ACB169" w14:textId="6149D479" w:rsidR="00CF3255" w:rsidRPr="007A0E56" w:rsidRDefault="007A0E56" w:rsidP="00015525">
            <w:pPr>
              <w:spacing w:after="120"/>
              <w:jc w:val="both"/>
              <w:rPr>
                <w:rFonts w:ascii="Times New Roman" w:eastAsia="Times New Roman" w:hAnsi="Times New Roman" w:cs="Times New Roman"/>
                <w:b/>
              </w:rPr>
            </w:pPr>
            <w:r w:rsidRPr="00CF3255">
              <w:rPr>
                <w:rFonts w:ascii="Times New Roman" w:eastAsia="Times New Roman" w:hAnsi="Times New Roman" w:cs="Times New Roman"/>
                <w:b/>
              </w:rPr>
              <w:t>Correct (various forms are accepted</w:t>
            </w:r>
            <w:r w:rsidR="00CF3255" w:rsidRPr="007A0E56">
              <w:rPr>
                <w:rFonts w:ascii="Times New Roman" w:eastAsia="Times New Roman" w:hAnsi="Times New Roman" w:cs="Times New Roman"/>
                <w:b/>
              </w:rPr>
              <w:t>)</w:t>
            </w:r>
            <w:r w:rsidR="00CF3255" w:rsidRPr="007A0E56">
              <w:rPr>
                <w:rFonts w:ascii="Arial" w:eastAsia="Times New Roman" w:hAnsi="Arial" w:cs="Times New Roman"/>
                <w:sz w:val="20"/>
                <w:szCs w:val="20"/>
              </w:rPr>
              <w:t xml:space="preserve">     </w:t>
            </w:r>
          </w:p>
        </w:tc>
        <w:tc>
          <w:tcPr>
            <w:tcW w:w="3900" w:type="dxa"/>
          </w:tcPr>
          <w:p w14:paraId="5A1F09F2" w14:textId="0DFCE3E8" w:rsidR="00CF3255" w:rsidRPr="00CF3255" w:rsidRDefault="00FD332C" w:rsidP="00015525">
            <w:pPr>
              <w:spacing w:after="120"/>
              <w:jc w:val="both"/>
              <w:rPr>
                <w:rFonts w:ascii="Times New Roman" w:eastAsia="Times New Roman" w:hAnsi="Times New Roman" w:cs="Times New Roman"/>
                <w:b/>
              </w:rPr>
            </w:pPr>
            <w:r>
              <w:rPr>
                <w:rFonts w:ascii="Times New Roman" w:eastAsia="Times New Roman" w:hAnsi="Times New Roman" w:cs="Times New Roman"/>
                <w:b/>
              </w:rPr>
              <w:t>Incorrect</w:t>
            </w:r>
          </w:p>
        </w:tc>
      </w:tr>
      <w:tr w:rsidR="00CF3255" w:rsidRPr="00CF3255" w14:paraId="18668A42" w14:textId="77777777" w:rsidTr="00015525">
        <w:tc>
          <w:tcPr>
            <w:tcW w:w="4631" w:type="dxa"/>
          </w:tcPr>
          <w:p w14:paraId="2AB6C7C0" w14:textId="77777777" w:rsidR="00CF3255" w:rsidRPr="00CF3255" w:rsidRDefault="00CF3255" w:rsidP="00CF3255">
            <w:pPr>
              <w:jc w:val="both"/>
              <w:rPr>
                <w:rFonts w:ascii="Times New Roman" w:eastAsia="Times New Roman" w:hAnsi="Times New Roman" w:cs="Times New Roman"/>
                <w:lang w:val="pt-BR"/>
              </w:rPr>
            </w:pPr>
            <w:r w:rsidRPr="00CF3255">
              <w:rPr>
                <w:rFonts w:ascii="Times New Roman" w:eastAsia="Times New Roman" w:hAnsi="Times New Roman" w:cs="Times New Roman"/>
                <w:lang w:val="pt-BR"/>
              </w:rPr>
              <w:t>g/m</w:t>
            </w:r>
            <w:r w:rsidRPr="00CF3255">
              <w:rPr>
                <w:rFonts w:ascii="Times New Roman" w:eastAsia="Times New Roman" w:hAnsi="Times New Roman" w:cs="Times New Roman"/>
                <w:vertAlign w:val="superscript"/>
                <w:lang w:val="pt-BR"/>
              </w:rPr>
              <w:t>2</w:t>
            </w:r>
          </w:p>
        </w:tc>
        <w:tc>
          <w:tcPr>
            <w:tcW w:w="3900" w:type="dxa"/>
          </w:tcPr>
          <w:p w14:paraId="4119DE00" w14:textId="77777777" w:rsidR="00CF3255" w:rsidRPr="00CF3255" w:rsidRDefault="00CF3255" w:rsidP="00CF3255">
            <w:pPr>
              <w:jc w:val="both"/>
              <w:rPr>
                <w:rFonts w:ascii="Times New Roman" w:eastAsia="Times New Roman" w:hAnsi="Times New Roman" w:cs="Times New Roman"/>
                <w:lang w:val="pt-BR"/>
              </w:rPr>
            </w:pPr>
            <w:r w:rsidRPr="00CF3255">
              <w:rPr>
                <w:rFonts w:ascii="Times New Roman" w:eastAsia="Times New Roman" w:hAnsi="Times New Roman" w:cs="Times New Roman"/>
                <w:lang w:val="pt-BR"/>
              </w:rPr>
              <w:t>-</w:t>
            </w:r>
          </w:p>
        </w:tc>
      </w:tr>
      <w:tr w:rsidR="00CF3255" w:rsidRPr="00CF3255" w14:paraId="20B23EFC" w14:textId="77777777" w:rsidTr="00015525">
        <w:tc>
          <w:tcPr>
            <w:tcW w:w="4631" w:type="dxa"/>
          </w:tcPr>
          <w:p w14:paraId="30D2BACD" w14:textId="77777777" w:rsidR="00CF3255" w:rsidRPr="00CF3255" w:rsidRDefault="00CF3255" w:rsidP="00CF3255">
            <w:pPr>
              <w:spacing w:line="360" w:lineRule="auto"/>
              <w:jc w:val="both"/>
              <w:rPr>
                <w:rFonts w:ascii="Times New Roman" w:eastAsia="Times New Roman" w:hAnsi="Times New Roman" w:cs="Times New Roman"/>
                <w:lang w:val="pt-BR"/>
              </w:rPr>
            </w:pPr>
            <w:r w:rsidRPr="00CF3255">
              <w:rPr>
                <w:rFonts w:ascii="Times New Roman" w:eastAsia="Times New Roman" w:hAnsi="Times New Roman" w:cs="Times New Roman"/>
                <w:lang w:val="pt-BR"/>
              </w:rPr>
              <w:t>g/(m</w:t>
            </w:r>
            <w:r w:rsidRPr="00CF3255">
              <w:rPr>
                <w:rFonts w:ascii="Times New Roman" w:eastAsia="Times New Roman" w:hAnsi="Times New Roman" w:cs="Times New Roman"/>
                <w:vertAlign w:val="superscript"/>
                <w:lang w:val="pt-BR"/>
              </w:rPr>
              <w:t>2</w:t>
            </w:r>
            <w:r w:rsidRPr="00CF3255">
              <w:rPr>
                <w:rFonts w:ascii="Times New Roman" w:eastAsia="Times New Roman" w:hAnsi="Times New Roman" w:cs="Times New Roman"/>
                <w:lang w:val="pt-BR"/>
              </w:rPr>
              <w:t>.h)</w:t>
            </w:r>
          </w:p>
        </w:tc>
        <w:tc>
          <w:tcPr>
            <w:tcW w:w="3900" w:type="dxa"/>
          </w:tcPr>
          <w:p w14:paraId="1F55267D" w14:textId="77777777" w:rsidR="00CF3255" w:rsidRPr="00CF3255" w:rsidRDefault="00CF3255" w:rsidP="00CF3255">
            <w:pPr>
              <w:jc w:val="both"/>
              <w:rPr>
                <w:rFonts w:ascii="Times New Roman" w:eastAsia="Times New Roman" w:hAnsi="Times New Roman" w:cs="Times New Roman"/>
                <w:lang w:val="pt-BR"/>
              </w:rPr>
            </w:pPr>
            <w:r w:rsidRPr="00CF3255">
              <w:rPr>
                <w:rFonts w:ascii="Times New Roman" w:eastAsia="Times New Roman" w:hAnsi="Times New Roman" w:cs="Times New Roman"/>
                <w:lang w:val="pt-BR"/>
              </w:rPr>
              <w:t>g/m</w:t>
            </w:r>
            <w:r w:rsidRPr="00CF3255">
              <w:rPr>
                <w:rFonts w:ascii="Times New Roman" w:eastAsia="Times New Roman" w:hAnsi="Times New Roman" w:cs="Times New Roman"/>
                <w:vertAlign w:val="superscript"/>
                <w:lang w:val="pt-BR"/>
              </w:rPr>
              <w:t>2</w:t>
            </w:r>
            <w:r w:rsidRPr="00CF3255">
              <w:rPr>
                <w:rFonts w:ascii="Times New Roman" w:eastAsia="Times New Roman" w:hAnsi="Times New Roman" w:cs="Times New Roman"/>
                <w:lang w:val="pt-BR"/>
              </w:rPr>
              <w:t>.h</w:t>
            </w:r>
          </w:p>
        </w:tc>
      </w:tr>
      <w:tr w:rsidR="00CF3255" w:rsidRPr="00CF3255" w14:paraId="68AB89C9" w14:textId="77777777" w:rsidTr="00015525">
        <w:tc>
          <w:tcPr>
            <w:tcW w:w="4631" w:type="dxa"/>
          </w:tcPr>
          <w:p w14:paraId="71271E83" w14:textId="77777777" w:rsidR="00CF3255" w:rsidRPr="00CF3255" w:rsidRDefault="00CF3255" w:rsidP="00CF3255">
            <w:pPr>
              <w:spacing w:line="360" w:lineRule="auto"/>
              <w:jc w:val="both"/>
              <w:rPr>
                <w:rFonts w:ascii="Times New Roman" w:eastAsia="Times New Roman" w:hAnsi="Times New Roman" w:cs="Times New Roman"/>
                <w:lang w:val="pt-BR"/>
              </w:rPr>
            </w:pPr>
            <w:r w:rsidRPr="00CF3255">
              <w:rPr>
                <w:rFonts w:ascii="Times New Roman" w:eastAsia="Times New Roman" w:hAnsi="Times New Roman" w:cs="Times New Roman"/>
                <w:lang w:val="pt-BR"/>
              </w:rPr>
              <w:t>g/(m</w:t>
            </w:r>
            <w:r w:rsidRPr="00CF3255">
              <w:rPr>
                <w:rFonts w:ascii="Times New Roman" w:eastAsia="Times New Roman" w:hAnsi="Times New Roman" w:cs="Times New Roman"/>
                <w:vertAlign w:val="superscript"/>
                <w:lang w:val="pt-BR"/>
              </w:rPr>
              <w:t>2</w:t>
            </w:r>
            <w:r w:rsidRPr="00CF3255">
              <w:rPr>
                <w:rFonts w:ascii="Times New Roman" w:eastAsia="Times New Roman" w:hAnsi="Times New Roman" w:cs="Times New Roman"/>
                <w:lang w:val="pt-BR"/>
              </w:rPr>
              <w:t> h)</w:t>
            </w:r>
          </w:p>
        </w:tc>
        <w:tc>
          <w:tcPr>
            <w:tcW w:w="3900" w:type="dxa"/>
          </w:tcPr>
          <w:p w14:paraId="04CA870C" w14:textId="77777777" w:rsidR="00CF3255" w:rsidRPr="00CF3255" w:rsidRDefault="00CF3255" w:rsidP="00CF3255">
            <w:pPr>
              <w:jc w:val="both"/>
              <w:rPr>
                <w:rFonts w:ascii="Times New Roman" w:eastAsia="Times New Roman" w:hAnsi="Times New Roman" w:cs="Times New Roman"/>
                <w:lang w:val="pt-BR"/>
              </w:rPr>
            </w:pPr>
            <w:r w:rsidRPr="00CF3255">
              <w:rPr>
                <w:rFonts w:ascii="Times New Roman" w:eastAsia="Times New Roman" w:hAnsi="Times New Roman" w:cs="Times New Roman"/>
                <w:lang w:val="pt-BR"/>
              </w:rPr>
              <w:t>g/m</w:t>
            </w:r>
            <w:r w:rsidRPr="00CF3255">
              <w:rPr>
                <w:rFonts w:ascii="Times New Roman" w:eastAsia="Times New Roman" w:hAnsi="Times New Roman" w:cs="Times New Roman"/>
                <w:vertAlign w:val="superscript"/>
                <w:lang w:val="pt-BR"/>
              </w:rPr>
              <w:t>2</w:t>
            </w:r>
            <w:r w:rsidRPr="00CF3255">
              <w:rPr>
                <w:rFonts w:ascii="Times New Roman" w:eastAsia="Times New Roman" w:hAnsi="Times New Roman" w:cs="Times New Roman"/>
                <w:lang w:val="pt-BR"/>
              </w:rPr>
              <w:t> h</w:t>
            </w:r>
          </w:p>
        </w:tc>
      </w:tr>
      <w:tr w:rsidR="00CF3255" w:rsidRPr="00CF3255" w14:paraId="2E33BEF1" w14:textId="77777777" w:rsidTr="00015525">
        <w:tc>
          <w:tcPr>
            <w:tcW w:w="4631" w:type="dxa"/>
          </w:tcPr>
          <w:p w14:paraId="17D1C73A" w14:textId="77777777" w:rsidR="00CF3255" w:rsidRPr="00CF3255" w:rsidRDefault="00CF3255" w:rsidP="00CF3255">
            <w:pPr>
              <w:spacing w:line="360" w:lineRule="auto"/>
              <w:jc w:val="both"/>
              <w:rPr>
                <w:rFonts w:ascii="Times New Roman" w:eastAsia="Times New Roman" w:hAnsi="Times New Roman" w:cs="Times New Roman"/>
                <w:lang w:val="pt-BR"/>
              </w:rPr>
            </w:pPr>
            <w:r w:rsidRPr="00CF3255">
              <w:rPr>
                <w:rFonts w:ascii="Times New Roman" w:eastAsia="Times New Roman" w:hAnsi="Times New Roman" w:cs="Times New Roman"/>
                <w:lang w:val="pt-BR"/>
              </w:rPr>
              <w:t>g m</w:t>
            </w:r>
            <w:r w:rsidRPr="00CF3255">
              <w:rPr>
                <w:rFonts w:ascii="Times New Roman" w:eastAsia="Times New Roman" w:hAnsi="Times New Roman" w:cs="Times New Roman"/>
                <w:vertAlign w:val="superscript"/>
                <w:lang w:val="pt-BR"/>
              </w:rPr>
              <w:t>-2 </w:t>
            </w:r>
            <w:r w:rsidRPr="00CF3255">
              <w:rPr>
                <w:rFonts w:ascii="Times New Roman" w:eastAsia="Times New Roman" w:hAnsi="Times New Roman" w:cs="Times New Roman"/>
                <w:lang w:val="pt-BR"/>
              </w:rPr>
              <w:t>h</w:t>
            </w:r>
            <w:r w:rsidRPr="00CF3255">
              <w:rPr>
                <w:rFonts w:ascii="Times New Roman" w:eastAsia="Times New Roman" w:hAnsi="Times New Roman" w:cs="Times New Roman"/>
                <w:vertAlign w:val="superscript"/>
                <w:lang w:val="pt-BR"/>
              </w:rPr>
              <w:t>-1</w:t>
            </w:r>
          </w:p>
        </w:tc>
        <w:tc>
          <w:tcPr>
            <w:tcW w:w="3900" w:type="dxa"/>
          </w:tcPr>
          <w:p w14:paraId="65D4C26D" w14:textId="77777777" w:rsidR="00CF3255" w:rsidRPr="00CF3255" w:rsidRDefault="00CF3255" w:rsidP="00CF3255">
            <w:pPr>
              <w:jc w:val="both"/>
              <w:rPr>
                <w:rFonts w:ascii="Times New Roman" w:eastAsia="Times New Roman" w:hAnsi="Times New Roman" w:cs="Times New Roman"/>
                <w:lang w:val="pt-BR"/>
              </w:rPr>
            </w:pPr>
            <w:r w:rsidRPr="00CF3255">
              <w:rPr>
                <w:rFonts w:ascii="Times New Roman" w:eastAsia="Times New Roman" w:hAnsi="Times New Roman" w:cs="Times New Roman"/>
                <w:lang w:val="pt-BR"/>
              </w:rPr>
              <w:t>gm</w:t>
            </w:r>
            <w:r w:rsidRPr="00CF3255">
              <w:rPr>
                <w:rFonts w:ascii="Times New Roman" w:eastAsia="Times New Roman" w:hAnsi="Times New Roman" w:cs="Times New Roman"/>
                <w:vertAlign w:val="superscript"/>
                <w:lang w:val="pt-BR"/>
              </w:rPr>
              <w:t>-2</w:t>
            </w:r>
            <w:r w:rsidRPr="00CF3255">
              <w:rPr>
                <w:rFonts w:ascii="Times New Roman" w:eastAsia="Times New Roman" w:hAnsi="Times New Roman" w:cs="Times New Roman"/>
                <w:lang w:val="pt-BR"/>
              </w:rPr>
              <w:t>h</w:t>
            </w:r>
            <w:r w:rsidRPr="00CF3255">
              <w:rPr>
                <w:rFonts w:ascii="Times New Roman" w:eastAsia="Times New Roman" w:hAnsi="Times New Roman" w:cs="Times New Roman"/>
                <w:vertAlign w:val="superscript"/>
                <w:lang w:val="pt-BR"/>
              </w:rPr>
              <w:t>-1</w:t>
            </w:r>
          </w:p>
        </w:tc>
      </w:tr>
      <w:tr w:rsidR="00CF3255" w:rsidRPr="00CF3255" w14:paraId="336CF4FC" w14:textId="77777777" w:rsidTr="00015525">
        <w:tc>
          <w:tcPr>
            <w:tcW w:w="4631" w:type="dxa"/>
          </w:tcPr>
          <w:p w14:paraId="1230FA3F" w14:textId="77777777" w:rsidR="00CF3255" w:rsidRPr="00CF3255" w:rsidRDefault="00CF3255" w:rsidP="00CF3255">
            <w:pPr>
              <w:spacing w:line="360" w:lineRule="auto"/>
              <w:jc w:val="both"/>
              <w:rPr>
                <w:rFonts w:ascii="Times New Roman" w:eastAsia="Times New Roman" w:hAnsi="Times New Roman" w:cs="Times New Roman"/>
                <w:lang w:val="pt-BR"/>
              </w:rPr>
            </w:pPr>
            <w:r w:rsidRPr="00CF3255">
              <w:rPr>
                <w:rFonts w:ascii="Times New Roman" w:eastAsia="Times New Roman" w:hAnsi="Times New Roman" w:cs="Times New Roman"/>
                <w:lang w:val="pt-BR"/>
              </w:rPr>
              <w:t>g.m</w:t>
            </w:r>
            <w:r w:rsidRPr="00CF3255">
              <w:rPr>
                <w:rFonts w:ascii="Times New Roman" w:eastAsia="Times New Roman" w:hAnsi="Times New Roman" w:cs="Times New Roman"/>
                <w:vertAlign w:val="superscript"/>
                <w:lang w:val="pt-BR"/>
              </w:rPr>
              <w:t>-2</w:t>
            </w:r>
            <w:r w:rsidRPr="00CF3255">
              <w:rPr>
                <w:rFonts w:ascii="Times New Roman" w:eastAsia="Times New Roman" w:hAnsi="Times New Roman" w:cs="Times New Roman"/>
                <w:lang w:val="pt-BR"/>
              </w:rPr>
              <w:t>.h</w:t>
            </w:r>
            <w:r w:rsidRPr="00CF3255">
              <w:rPr>
                <w:rFonts w:ascii="Times New Roman" w:eastAsia="Times New Roman" w:hAnsi="Times New Roman" w:cs="Times New Roman"/>
                <w:vertAlign w:val="superscript"/>
                <w:lang w:val="pt-BR"/>
              </w:rPr>
              <w:t>-1</w:t>
            </w:r>
          </w:p>
        </w:tc>
        <w:tc>
          <w:tcPr>
            <w:tcW w:w="3900" w:type="dxa"/>
          </w:tcPr>
          <w:p w14:paraId="7BFCFC6E" w14:textId="77777777" w:rsidR="00CF3255" w:rsidRPr="00CF3255" w:rsidRDefault="00CF3255" w:rsidP="00CF3255">
            <w:pPr>
              <w:jc w:val="both"/>
              <w:rPr>
                <w:rFonts w:ascii="Times New Roman" w:eastAsia="Times New Roman" w:hAnsi="Times New Roman" w:cs="Times New Roman"/>
                <w:lang w:val="pt-BR"/>
              </w:rPr>
            </w:pPr>
            <w:r w:rsidRPr="00CF3255">
              <w:rPr>
                <w:rFonts w:ascii="Times New Roman" w:eastAsia="Times New Roman" w:hAnsi="Times New Roman" w:cs="Times New Roman"/>
                <w:lang w:val="pt-BR"/>
              </w:rPr>
              <w:t>gm</w:t>
            </w:r>
            <w:r w:rsidRPr="00CF3255">
              <w:rPr>
                <w:rFonts w:ascii="Times New Roman" w:eastAsia="Times New Roman" w:hAnsi="Times New Roman" w:cs="Times New Roman"/>
                <w:vertAlign w:val="superscript"/>
                <w:lang w:val="pt-BR"/>
              </w:rPr>
              <w:t>-2</w:t>
            </w:r>
            <w:r w:rsidRPr="00CF3255">
              <w:rPr>
                <w:rFonts w:ascii="Times New Roman" w:eastAsia="Times New Roman" w:hAnsi="Times New Roman" w:cs="Times New Roman"/>
                <w:lang w:val="pt-BR"/>
              </w:rPr>
              <w:t>h</w:t>
            </w:r>
            <w:r w:rsidRPr="00CF3255">
              <w:rPr>
                <w:rFonts w:ascii="Times New Roman" w:eastAsia="Times New Roman" w:hAnsi="Times New Roman" w:cs="Times New Roman"/>
                <w:vertAlign w:val="superscript"/>
                <w:lang w:val="pt-BR"/>
              </w:rPr>
              <w:t>-1</w:t>
            </w:r>
          </w:p>
        </w:tc>
      </w:tr>
    </w:tbl>
    <w:p w14:paraId="43A346E4" w14:textId="77777777" w:rsidR="002A2552" w:rsidRDefault="002A2552" w:rsidP="002B3EF6">
      <w:pPr>
        <w:ind w:left="391"/>
        <w:jc w:val="both"/>
        <w:rPr>
          <w:rFonts w:ascii="Times New Roman" w:eastAsia="Times New Roman" w:hAnsi="Times New Roman" w:cs="Times New Roman"/>
        </w:rPr>
      </w:pPr>
    </w:p>
    <w:p w14:paraId="539B2E9F" w14:textId="106914FD" w:rsidR="0068627B" w:rsidRPr="002A2552" w:rsidRDefault="00A44473" w:rsidP="00015525">
      <w:pPr>
        <w:ind w:left="391"/>
        <w:jc w:val="both"/>
        <w:rPr>
          <w:rFonts w:ascii="Times New Roman" w:eastAsia="Times New Roman" w:hAnsi="Times New Roman" w:cs="Times New Roman"/>
        </w:rPr>
      </w:pPr>
      <w:r>
        <w:rPr>
          <w:rFonts w:ascii="Times New Roman" w:eastAsia="Times New Roman" w:hAnsi="Times New Roman" w:cs="Times New Roman"/>
        </w:rPr>
        <w:t>Note: Two or more correct options cannot be used in the same article. Select a single shape and use it consistently throughout the text.</w:t>
      </w:r>
    </w:p>
    <w:p w14:paraId="372C027E" w14:textId="77777777" w:rsidR="008C376E" w:rsidRPr="002A2552" w:rsidRDefault="008C376E" w:rsidP="00015525">
      <w:pPr>
        <w:ind w:left="391"/>
        <w:rPr>
          <w:rFonts w:ascii="Times New Roman" w:eastAsia="Times New Roman" w:hAnsi="Times New Roman" w:cs="Times New Roman"/>
        </w:rPr>
      </w:pPr>
    </w:p>
    <w:p w14:paraId="6F0F7A5C" w14:textId="0D215CFC" w:rsidR="00264431" w:rsidRDefault="00264431" w:rsidP="00633762">
      <w:pPr>
        <w:numPr>
          <w:ilvl w:val="0"/>
          <w:numId w:val="13"/>
        </w:numPr>
        <w:tabs>
          <w:tab w:val="clear" w:pos="720"/>
          <w:tab w:val="num" w:pos="426"/>
        </w:tabs>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Units should not include subscripts or superscripts. For example, avoid writing 0.5 VECS to indicate that the potential measurement was made using a saturated calomel electrode. Instead, use another form, such as 0.5 V (ECS). </w:t>
      </w:r>
    </w:p>
    <w:p w14:paraId="7C712C1D" w14:textId="77777777" w:rsidR="00264431" w:rsidRDefault="00264431" w:rsidP="00633762">
      <w:pPr>
        <w:numPr>
          <w:ilvl w:val="0"/>
          <w:numId w:val="13"/>
        </w:numPr>
        <w:tabs>
          <w:tab w:val="clear" w:pos="720"/>
          <w:tab w:val="num" w:pos="426"/>
        </w:tabs>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t>Information should not be included within the unit itself, such as 50 mg of H2O/L; it should be written as 50 mg/L of H</w:t>
      </w:r>
      <w:r w:rsidRPr="00734551">
        <w:rPr>
          <w:rFonts w:ascii="Times New Roman" w:eastAsia="Times New Roman" w:hAnsi="Times New Roman" w:cs="Times New Roman"/>
          <w:vertAlign w:val="subscript"/>
        </w:rPr>
        <w:t>2</w:t>
      </w:r>
      <w:r>
        <w:rPr>
          <w:rFonts w:ascii="Times New Roman" w:eastAsia="Times New Roman" w:hAnsi="Times New Roman" w:cs="Times New Roman"/>
        </w:rPr>
        <w:t xml:space="preserve">O. </w:t>
      </w:r>
    </w:p>
    <w:p w14:paraId="425F86CF" w14:textId="16134600" w:rsidR="009A5D48" w:rsidRPr="009A5D48" w:rsidRDefault="00264431" w:rsidP="00633762">
      <w:pPr>
        <w:numPr>
          <w:ilvl w:val="0"/>
          <w:numId w:val="13"/>
        </w:numPr>
        <w:tabs>
          <w:tab w:val="clear" w:pos="720"/>
          <w:tab w:val="num" w:pos="426"/>
        </w:tabs>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t>No number should be left without its symbol.</w:t>
      </w:r>
    </w:p>
    <w:p w14:paraId="281C3296" w14:textId="77777777" w:rsidR="00671338" w:rsidRPr="009A5D48" w:rsidRDefault="00671338" w:rsidP="00732EF4">
      <w:pPr>
        <w:spacing w:after="120"/>
        <w:ind w:left="390"/>
        <w:jc w:val="both"/>
        <w:rPr>
          <w:rFonts w:ascii="Times New Roman" w:eastAsia="Times New Roman" w:hAnsi="Times New Roman" w:cs="Times New Roman"/>
        </w:rPr>
      </w:pPr>
    </w:p>
    <w:tbl>
      <w:tblPr>
        <w:tblW w:w="0" w:type="auto"/>
        <w:tblInd w:w="534" w:type="dxa"/>
        <w:tblLook w:val="04A0" w:firstRow="1" w:lastRow="0" w:firstColumn="1" w:lastColumn="0" w:noHBand="0" w:noVBand="1"/>
      </w:tblPr>
      <w:tblGrid>
        <w:gridCol w:w="3932"/>
        <w:gridCol w:w="4599"/>
      </w:tblGrid>
      <w:tr w:rsidR="00CF3255" w:rsidRPr="00CF3255" w14:paraId="3010BD55" w14:textId="77777777" w:rsidTr="00426CF7">
        <w:trPr>
          <w:trHeight w:val="257"/>
        </w:trPr>
        <w:tc>
          <w:tcPr>
            <w:tcW w:w="3935" w:type="dxa"/>
          </w:tcPr>
          <w:p w14:paraId="382BB01E" w14:textId="19A59685" w:rsidR="00CF3255" w:rsidRPr="00CF3255" w:rsidRDefault="00CF3255" w:rsidP="00563C4E">
            <w:pPr>
              <w:spacing w:after="120"/>
              <w:jc w:val="both"/>
              <w:rPr>
                <w:rFonts w:ascii="Times New Roman" w:eastAsia="Times New Roman" w:hAnsi="Times New Roman" w:cs="Times New Roman"/>
                <w:b/>
                <w:lang w:val="pt-BR"/>
              </w:rPr>
            </w:pPr>
            <w:r w:rsidRPr="00CF3255">
              <w:rPr>
                <w:rFonts w:ascii="Times New Roman" w:eastAsia="Times New Roman" w:hAnsi="Times New Roman" w:cs="Times New Roman"/>
                <w:b/>
                <w:lang w:val="pt-BR"/>
              </w:rPr>
              <w:t>Corre</w:t>
            </w:r>
            <w:r w:rsidR="00563C4E">
              <w:rPr>
                <w:rFonts w:ascii="Times New Roman" w:eastAsia="Times New Roman" w:hAnsi="Times New Roman" w:cs="Times New Roman"/>
                <w:b/>
                <w:lang w:val="pt-BR"/>
              </w:rPr>
              <w:t>ct</w:t>
            </w:r>
          </w:p>
        </w:tc>
        <w:tc>
          <w:tcPr>
            <w:tcW w:w="4602" w:type="dxa"/>
          </w:tcPr>
          <w:p w14:paraId="7F10516D" w14:textId="57BBB4A6" w:rsidR="00CF3255" w:rsidRPr="00CF3255" w:rsidRDefault="00563C4E" w:rsidP="00563C4E">
            <w:pPr>
              <w:spacing w:after="120"/>
              <w:jc w:val="both"/>
              <w:rPr>
                <w:rFonts w:ascii="Times New Roman" w:eastAsia="Times New Roman" w:hAnsi="Times New Roman" w:cs="Times New Roman"/>
                <w:b/>
                <w:lang w:val="pt-BR"/>
              </w:rPr>
            </w:pPr>
            <w:r>
              <w:rPr>
                <w:rFonts w:ascii="Times New Roman" w:eastAsia="Times New Roman" w:hAnsi="Times New Roman" w:cs="Times New Roman"/>
                <w:b/>
                <w:lang w:val="pt-BR"/>
              </w:rPr>
              <w:t>Incorrect</w:t>
            </w:r>
          </w:p>
        </w:tc>
      </w:tr>
      <w:tr w:rsidR="00CF3255" w:rsidRPr="00CF3255" w14:paraId="75722695" w14:textId="77777777" w:rsidTr="00426CF7">
        <w:tc>
          <w:tcPr>
            <w:tcW w:w="3935" w:type="dxa"/>
          </w:tcPr>
          <w:p w14:paraId="0D3C2DBD" w14:textId="77777777" w:rsidR="00CF3255" w:rsidRPr="00CF3255" w:rsidRDefault="00CF3255" w:rsidP="00CF3255">
            <w:pPr>
              <w:jc w:val="both"/>
              <w:rPr>
                <w:rFonts w:ascii="Times New Roman" w:eastAsia="Times New Roman" w:hAnsi="Times New Roman" w:cs="Times New Roman"/>
                <w:lang w:val="pt-BR"/>
              </w:rPr>
            </w:pPr>
            <w:r w:rsidRPr="00CF3255">
              <w:rPr>
                <w:rFonts w:ascii="Times New Roman" w:eastAsia="Times New Roman" w:hAnsi="Times New Roman" w:cs="Times New Roman"/>
                <w:lang w:val="pt-BR"/>
              </w:rPr>
              <w:t xml:space="preserve">10 cm x 10 cm </w:t>
            </w:r>
          </w:p>
        </w:tc>
        <w:tc>
          <w:tcPr>
            <w:tcW w:w="4602" w:type="dxa"/>
          </w:tcPr>
          <w:p w14:paraId="58B3668D" w14:textId="77777777" w:rsidR="00CF3255" w:rsidRPr="00CF3255" w:rsidRDefault="00CF3255" w:rsidP="00CF3255">
            <w:pPr>
              <w:jc w:val="both"/>
              <w:rPr>
                <w:rFonts w:ascii="Times New Roman" w:eastAsia="Times New Roman" w:hAnsi="Times New Roman" w:cs="Times New Roman"/>
                <w:lang w:val="pt-BR"/>
              </w:rPr>
            </w:pPr>
            <w:r w:rsidRPr="00CF3255">
              <w:rPr>
                <w:rFonts w:ascii="Times New Roman" w:eastAsia="Times New Roman" w:hAnsi="Times New Roman" w:cs="Times New Roman"/>
                <w:lang w:val="pt-BR"/>
              </w:rPr>
              <w:t>10 x 10 cm</w:t>
            </w:r>
          </w:p>
        </w:tc>
      </w:tr>
      <w:tr w:rsidR="00CF3255" w:rsidRPr="00026567" w14:paraId="041F58CE" w14:textId="77777777" w:rsidTr="00426CF7">
        <w:tc>
          <w:tcPr>
            <w:tcW w:w="3935" w:type="dxa"/>
          </w:tcPr>
          <w:p w14:paraId="373F0988" w14:textId="77777777" w:rsidR="00CF3255" w:rsidRPr="00CF3255" w:rsidRDefault="00CF3255" w:rsidP="00CF3255">
            <w:pPr>
              <w:jc w:val="both"/>
              <w:rPr>
                <w:rFonts w:ascii="Times New Roman" w:eastAsia="Times New Roman" w:hAnsi="Times New Roman" w:cs="Times New Roman"/>
                <w:lang w:val="pt-BR"/>
              </w:rPr>
            </w:pPr>
            <w:r w:rsidRPr="00CF3255">
              <w:rPr>
                <w:rFonts w:ascii="Times New Roman" w:eastAsia="Times New Roman" w:hAnsi="Times New Roman" w:cs="Times New Roman"/>
                <w:lang w:val="pt-BR"/>
              </w:rPr>
              <w:t>1 MHz a 100 MHz ou (1 a 100) MHz</w:t>
            </w:r>
          </w:p>
        </w:tc>
        <w:tc>
          <w:tcPr>
            <w:tcW w:w="4602" w:type="dxa"/>
          </w:tcPr>
          <w:p w14:paraId="085D735D" w14:textId="77777777" w:rsidR="00CF3255" w:rsidRPr="00CF3255" w:rsidRDefault="00CF3255" w:rsidP="00CF3255">
            <w:pPr>
              <w:jc w:val="both"/>
              <w:rPr>
                <w:rFonts w:ascii="Times New Roman" w:eastAsia="Times New Roman" w:hAnsi="Times New Roman" w:cs="Times New Roman"/>
                <w:lang w:val="pt-BR"/>
              </w:rPr>
            </w:pPr>
            <w:r w:rsidRPr="00CF3255">
              <w:rPr>
                <w:rFonts w:ascii="Times New Roman" w:eastAsia="Times New Roman" w:hAnsi="Times New Roman" w:cs="Times New Roman"/>
                <w:lang w:val="pt-BR"/>
              </w:rPr>
              <w:t>1 MHz - 100 MHz ou 1 a 100 MHz</w:t>
            </w:r>
          </w:p>
        </w:tc>
      </w:tr>
      <w:tr w:rsidR="00CF3255" w:rsidRPr="00CF3255" w14:paraId="2E92A7AA" w14:textId="77777777" w:rsidTr="00426CF7">
        <w:tc>
          <w:tcPr>
            <w:tcW w:w="3935" w:type="dxa"/>
          </w:tcPr>
          <w:p w14:paraId="419E9C25" w14:textId="77777777" w:rsidR="00CF3255" w:rsidRPr="00CF3255" w:rsidRDefault="00CF3255" w:rsidP="00CF3255">
            <w:pPr>
              <w:jc w:val="both"/>
              <w:rPr>
                <w:rFonts w:ascii="Times New Roman" w:eastAsia="Times New Roman" w:hAnsi="Times New Roman" w:cs="Times New Roman"/>
                <w:lang w:val="pt-BR"/>
              </w:rPr>
            </w:pPr>
            <w:r w:rsidRPr="00CF3255">
              <w:rPr>
                <w:rFonts w:ascii="Times New Roman" w:eastAsia="Times New Roman" w:hAnsi="Times New Roman" w:cs="Times New Roman"/>
                <w:lang w:val="pt-BR"/>
              </w:rPr>
              <w:t xml:space="preserve">20 </w:t>
            </w:r>
            <w:r w:rsidRPr="00CF3255">
              <w:rPr>
                <w:rFonts w:ascii="Times New Roman" w:eastAsia="Times New Roman" w:hAnsi="Times New Roman" w:cs="Times New Roman"/>
                <w:vertAlign w:val="superscript"/>
                <w:lang w:val="pt-BR"/>
              </w:rPr>
              <w:t>o</w:t>
            </w:r>
            <w:r w:rsidRPr="00CF3255">
              <w:rPr>
                <w:rFonts w:ascii="Times New Roman" w:eastAsia="Times New Roman" w:hAnsi="Times New Roman" w:cs="Times New Roman"/>
                <w:lang w:val="pt-BR"/>
              </w:rPr>
              <w:t>C a 50 </w:t>
            </w:r>
            <w:r w:rsidRPr="00CF3255">
              <w:rPr>
                <w:rFonts w:ascii="Times New Roman" w:eastAsia="Times New Roman" w:hAnsi="Times New Roman" w:cs="Times New Roman"/>
                <w:vertAlign w:val="superscript"/>
                <w:lang w:val="pt-BR"/>
              </w:rPr>
              <w:t>o</w:t>
            </w:r>
            <w:r w:rsidRPr="00CF3255">
              <w:rPr>
                <w:rFonts w:ascii="Times New Roman" w:eastAsia="Times New Roman" w:hAnsi="Times New Roman" w:cs="Times New Roman"/>
                <w:lang w:val="pt-BR"/>
              </w:rPr>
              <w:t xml:space="preserve">C ou (20 a 50) </w:t>
            </w:r>
            <w:r w:rsidRPr="00CF3255">
              <w:rPr>
                <w:rFonts w:ascii="Times New Roman" w:eastAsia="Times New Roman" w:hAnsi="Times New Roman" w:cs="Times New Roman"/>
                <w:vertAlign w:val="superscript"/>
                <w:lang w:val="pt-BR"/>
              </w:rPr>
              <w:t>o</w:t>
            </w:r>
            <w:r w:rsidRPr="00CF3255">
              <w:rPr>
                <w:rFonts w:ascii="Times New Roman" w:eastAsia="Times New Roman" w:hAnsi="Times New Roman" w:cs="Times New Roman"/>
                <w:lang w:val="pt-BR"/>
              </w:rPr>
              <w:t>C</w:t>
            </w:r>
          </w:p>
        </w:tc>
        <w:tc>
          <w:tcPr>
            <w:tcW w:w="4602" w:type="dxa"/>
          </w:tcPr>
          <w:p w14:paraId="7CD911F4" w14:textId="77777777" w:rsidR="00CF3255" w:rsidRPr="00CF3255" w:rsidRDefault="00CF3255" w:rsidP="00CF3255">
            <w:pPr>
              <w:jc w:val="both"/>
              <w:rPr>
                <w:rFonts w:ascii="Times New Roman" w:eastAsia="Times New Roman" w:hAnsi="Times New Roman" w:cs="Times New Roman"/>
              </w:rPr>
            </w:pPr>
            <w:r w:rsidRPr="00CF3255">
              <w:rPr>
                <w:rFonts w:ascii="Times New Roman" w:eastAsia="Times New Roman" w:hAnsi="Times New Roman" w:cs="Times New Roman"/>
              </w:rPr>
              <w:t xml:space="preserve">20 </w:t>
            </w:r>
            <w:r w:rsidRPr="00CF3255">
              <w:rPr>
                <w:rFonts w:ascii="Times New Roman" w:eastAsia="Times New Roman" w:hAnsi="Times New Roman" w:cs="Times New Roman"/>
                <w:vertAlign w:val="superscript"/>
              </w:rPr>
              <w:t>o</w:t>
            </w:r>
            <w:r w:rsidRPr="00CF3255">
              <w:rPr>
                <w:rFonts w:ascii="Times New Roman" w:eastAsia="Times New Roman" w:hAnsi="Times New Roman" w:cs="Times New Roman"/>
              </w:rPr>
              <w:t>C - 50 </w:t>
            </w:r>
            <w:r w:rsidRPr="00CF3255">
              <w:rPr>
                <w:rFonts w:ascii="Times New Roman" w:eastAsia="Times New Roman" w:hAnsi="Times New Roman" w:cs="Times New Roman"/>
                <w:vertAlign w:val="superscript"/>
              </w:rPr>
              <w:t>o</w:t>
            </w:r>
            <w:r w:rsidRPr="00CF3255">
              <w:rPr>
                <w:rFonts w:ascii="Times New Roman" w:eastAsia="Times New Roman" w:hAnsi="Times New Roman" w:cs="Times New Roman"/>
              </w:rPr>
              <w:t xml:space="preserve">C ou 20 a 50 </w:t>
            </w:r>
            <w:r w:rsidRPr="00CF3255">
              <w:rPr>
                <w:rFonts w:ascii="Times New Roman" w:eastAsia="Times New Roman" w:hAnsi="Times New Roman" w:cs="Times New Roman"/>
                <w:vertAlign w:val="superscript"/>
              </w:rPr>
              <w:t>o</w:t>
            </w:r>
            <w:r w:rsidRPr="00CF3255">
              <w:rPr>
                <w:rFonts w:ascii="Times New Roman" w:eastAsia="Times New Roman" w:hAnsi="Times New Roman" w:cs="Times New Roman"/>
              </w:rPr>
              <w:t>C</w:t>
            </w:r>
          </w:p>
        </w:tc>
      </w:tr>
      <w:tr w:rsidR="00CF3255" w:rsidRPr="00CF3255" w14:paraId="1A6D5EB1" w14:textId="77777777" w:rsidTr="00426CF7">
        <w:tc>
          <w:tcPr>
            <w:tcW w:w="3935" w:type="dxa"/>
          </w:tcPr>
          <w:p w14:paraId="4B36FF7F" w14:textId="77777777" w:rsidR="00CF3255" w:rsidRPr="00CF3255" w:rsidRDefault="00CF3255" w:rsidP="00CF3255">
            <w:pPr>
              <w:jc w:val="both"/>
              <w:rPr>
                <w:rFonts w:ascii="Times New Roman" w:eastAsia="Times New Roman" w:hAnsi="Times New Roman" w:cs="Times New Roman"/>
                <w:lang w:val="pt-BR"/>
              </w:rPr>
            </w:pPr>
            <w:r w:rsidRPr="00CF3255">
              <w:rPr>
                <w:rFonts w:ascii="Times New Roman" w:eastAsia="Times New Roman" w:hAnsi="Times New Roman" w:cs="Times New Roman"/>
                <w:lang w:val="pt-BR"/>
              </w:rPr>
              <w:t>120 cm ± 2 cm ou (120 ± 2) cm</w:t>
            </w:r>
          </w:p>
        </w:tc>
        <w:tc>
          <w:tcPr>
            <w:tcW w:w="4602" w:type="dxa"/>
          </w:tcPr>
          <w:p w14:paraId="17F483B4" w14:textId="77777777" w:rsidR="00CF3255" w:rsidRPr="00CF3255" w:rsidRDefault="00CF3255" w:rsidP="00CF3255">
            <w:pPr>
              <w:jc w:val="both"/>
              <w:rPr>
                <w:rFonts w:ascii="Times New Roman" w:eastAsia="Times New Roman" w:hAnsi="Times New Roman" w:cs="Times New Roman"/>
                <w:lang w:val="pt-BR"/>
              </w:rPr>
            </w:pPr>
            <w:r w:rsidRPr="00CF3255">
              <w:rPr>
                <w:rFonts w:ascii="Times New Roman" w:eastAsia="Times New Roman" w:hAnsi="Times New Roman" w:cs="Times New Roman"/>
                <w:lang w:val="pt-BR"/>
              </w:rPr>
              <w:t>120 ± 2 cm</w:t>
            </w:r>
          </w:p>
        </w:tc>
      </w:tr>
    </w:tbl>
    <w:p w14:paraId="4FB40EC2" w14:textId="68E419A9" w:rsidR="00071CCC" w:rsidRPr="00071CCC" w:rsidRDefault="00953791" w:rsidP="00071CCC">
      <w:pPr>
        <w:numPr>
          <w:ilvl w:val="0"/>
          <w:numId w:val="14"/>
        </w:numPr>
        <w:spacing w:before="120"/>
        <w:ind w:left="391" w:hanging="391"/>
        <w:jc w:val="both"/>
        <w:rPr>
          <w:rFonts w:ascii="Times New Roman" w:eastAsia="Times New Roman" w:hAnsi="Times New Roman" w:cs="Times New Roman"/>
        </w:rPr>
      </w:pPr>
      <w:r>
        <w:rPr>
          <w:rFonts w:ascii="Times New Roman" w:eastAsia="Times New Roman" w:hAnsi="Times New Roman" w:cs="Times New Roman"/>
        </w:rPr>
        <w:lastRenderedPageBreak/>
        <w:t xml:space="preserve">Obsolete units, such as N (normality) and M (molarity), should not be used. These units must be replaced with the corresponding mol/L.  </w:t>
      </w:r>
    </w:p>
    <w:p w14:paraId="43781283" w14:textId="77777777" w:rsidR="000736D1" w:rsidRPr="00071CCC" w:rsidRDefault="000736D1" w:rsidP="000736D1">
      <w:pPr>
        <w:spacing w:before="120"/>
        <w:jc w:val="both"/>
        <w:rPr>
          <w:rFonts w:ascii="Arial" w:eastAsia="Times New Roman" w:hAnsi="Arial" w:cs="Times New Roman"/>
          <w:sz w:val="20"/>
          <w:szCs w:val="20"/>
        </w:rPr>
      </w:pPr>
    </w:p>
    <w:p w14:paraId="6FD3D109" w14:textId="77777777" w:rsidR="00CF3255" w:rsidRPr="00071CCC" w:rsidRDefault="00CF3255" w:rsidP="00CF3255">
      <w:pPr>
        <w:jc w:val="both"/>
        <w:rPr>
          <w:rFonts w:ascii="Times New Roman" w:eastAsia="Times New Roman" w:hAnsi="Times New Roman" w:cs="Times New Roman"/>
          <w:b/>
        </w:rPr>
      </w:pPr>
    </w:p>
    <w:p w14:paraId="4B0A58E6" w14:textId="77777777" w:rsidR="00AC16B1" w:rsidRPr="00AC16B1" w:rsidRDefault="00AC16B1" w:rsidP="00F070FC">
      <w:pPr>
        <w:spacing w:after="120"/>
        <w:jc w:val="both"/>
        <w:rPr>
          <w:rFonts w:ascii="Times New Roman" w:eastAsia="Times New Roman" w:hAnsi="Times New Roman" w:cs="Times New Roman"/>
          <w:b/>
          <w:sz w:val="22"/>
          <w:szCs w:val="22"/>
        </w:rPr>
      </w:pPr>
      <w:r w:rsidRPr="00DB4F73">
        <w:rPr>
          <w:rFonts w:ascii="Times New Roman" w:eastAsia="Times New Roman" w:hAnsi="Times New Roman" w:cs="Times New Roman"/>
          <w:b/>
        </w:rPr>
        <w:t xml:space="preserve">5 </w:t>
      </w:r>
      <w:r w:rsidRPr="00DB4F73">
        <w:rPr>
          <w:rFonts w:ascii="Times New Roman" w:eastAsia="Times New Roman" w:hAnsi="Times New Roman" w:cs="Times New Roman"/>
          <w:b/>
          <w:sz w:val="22"/>
          <w:szCs w:val="22"/>
        </w:rPr>
        <w:t>Abbreviations</w:t>
      </w:r>
    </w:p>
    <w:p w14:paraId="65ED0FA6" w14:textId="1D1F349B" w:rsidR="00AC16B1" w:rsidRDefault="00AC16B1" w:rsidP="00F5207A">
      <w:pPr>
        <w:spacing w:after="120"/>
        <w:jc w:val="both"/>
        <w:rPr>
          <w:rFonts w:ascii="Times New Roman" w:eastAsia="Times New Roman" w:hAnsi="Times New Roman" w:cs="Times New Roman"/>
        </w:rPr>
      </w:pPr>
      <w:r>
        <w:rPr>
          <w:rFonts w:ascii="Times New Roman" w:eastAsia="Times New Roman" w:hAnsi="Times New Roman" w:cs="Times New Roman"/>
        </w:rPr>
        <w:t xml:space="preserve">Abbreviations may be used </w:t>
      </w:r>
      <w:r w:rsidR="007A4BF5">
        <w:rPr>
          <w:rFonts w:ascii="Times New Roman" w:eastAsia="Times New Roman" w:hAnsi="Times New Roman" w:cs="Times New Roman"/>
        </w:rPr>
        <w:t>if</w:t>
      </w:r>
      <w:r>
        <w:rPr>
          <w:rFonts w:ascii="Times New Roman" w:eastAsia="Times New Roman" w:hAnsi="Times New Roman" w:cs="Times New Roman"/>
        </w:rPr>
        <w:t xml:space="preserve"> they are defined in the text the first time they are mentioned. For example, a scanning electron microscope (SEM) was used to examine the corroded surfaces.</w:t>
      </w:r>
    </w:p>
    <w:p w14:paraId="5047859C" w14:textId="527E3C47" w:rsidR="00AC16B1" w:rsidRPr="00AC16B1" w:rsidRDefault="00AC16B1" w:rsidP="00F5207A">
      <w:pPr>
        <w:spacing w:after="120"/>
        <w:jc w:val="both"/>
        <w:rPr>
          <w:rFonts w:ascii="Times New Roman" w:eastAsia="Times New Roman" w:hAnsi="Times New Roman" w:cs="Times New Roman"/>
        </w:rPr>
      </w:pPr>
      <w:r>
        <w:rPr>
          <w:rFonts w:ascii="Times New Roman" w:eastAsia="Times New Roman" w:hAnsi="Times New Roman" w:cs="Times New Roman"/>
        </w:rPr>
        <w:t>Month abbreviations in English should be written as follows:</w:t>
      </w:r>
    </w:p>
    <w:tbl>
      <w:tblPr>
        <w:tblW w:w="0" w:type="auto"/>
        <w:tblLook w:val="04A0" w:firstRow="1" w:lastRow="0" w:firstColumn="1" w:lastColumn="0" w:noHBand="0" w:noVBand="1"/>
      </w:tblPr>
      <w:tblGrid>
        <w:gridCol w:w="3652"/>
      </w:tblGrid>
      <w:tr w:rsidR="00CF3255" w:rsidRPr="00CF3255" w14:paraId="3BB13AA9" w14:textId="77777777" w:rsidTr="00426CF7">
        <w:tc>
          <w:tcPr>
            <w:tcW w:w="3652" w:type="dxa"/>
          </w:tcPr>
          <w:p w14:paraId="42907A51" w14:textId="77777777" w:rsidR="00CF3255" w:rsidRPr="00CF3255" w:rsidRDefault="00CF3255" w:rsidP="00CF3255">
            <w:pPr>
              <w:jc w:val="both"/>
              <w:rPr>
                <w:rFonts w:ascii="Times New Roman" w:eastAsia="Times New Roman" w:hAnsi="Times New Roman" w:cs="Times New Roman"/>
                <w:b/>
              </w:rPr>
            </w:pPr>
            <w:r w:rsidRPr="00CF3255">
              <w:rPr>
                <w:rFonts w:ascii="Times New Roman" w:eastAsia="Times New Roman" w:hAnsi="Times New Roman" w:cs="Times New Roman"/>
                <w:b/>
              </w:rPr>
              <w:t>English</w:t>
            </w:r>
          </w:p>
        </w:tc>
      </w:tr>
      <w:tr w:rsidR="00CF3255" w:rsidRPr="00CF3255" w14:paraId="1DA93D56" w14:textId="77777777" w:rsidTr="00426CF7">
        <w:tc>
          <w:tcPr>
            <w:tcW w:w="3652" w:type="dxa"/>
          </w:tcPr>
          <w:p w14:paraId="192438F1" w14:textId="77777777" w:rsidR="00CF3255" w:rsidRPr="00CF3255" w:rsidRDefault="00CF3255" w:rsidP="00CF3255">
            <w:pPr>
              <w:jc w:val="both"/>
              <w:rPr>
                <w:rFonts w:ascii="Times New Roman" w:eastAsia="Times New Roman" w:hAnsi="Times New Roman" w:cs="Times New Roman"/>
              </w:rPr>
            </w:pPr>
            <w:r w:rsidRPr="00CF3255">
              <w:rPr>
                <w:rFonts w:ascii="Times New Roman" w:eastAsia="Times New Roman" w:hAnsi="Times New Roman" w:cs="Times New Roman"/>
              </w:rPr>
              <w:t>January - Jan.</w:t>
            </w:r>
          </w:p>
        </w:tc>
      </w:tr>
      <w:tr w:rsidR="00CF3255" w:rsidRPr="00CF3255" w14:paraId="7EB306BC" w14:textId="77777777" w:rsidTr="00426CF7">
        <w:tc>
          <w:tcPr>
            <w:tcW w:w="3652" w:type="dxa"/>
          </w:tcPr>
          <w:p w14:paraId="00A2C02C" w14:textId="77777777" w:rsidR="00CF3255" w:rsidRPr="00CF3255" w:rsidRDefault="00CF3255" w:rsidP="00CF3255">
            <w:pPr>
              <w:jc w:val="both"/>
              <w:rPr>
                <w:rFonts w:ascii="Times New Roman" w:eastAsia="Times New Roman" w:hAnsi="Times New Roman" w:cs="Times New Roman"/>
              </w:rPr>
            </w:pPr>
            <w:r w:rsidRPr="00CF3255">
              <w:rPr>
                <w:rFonts w:ascii="Times New Roman" w:eastAsia="Times New Roman" w:hAnsi="Times New Roman" w:cs="Times New Roman"/>
              </w:rPr>
              <w:t>February - Feb.</w:t>
            </w:r>
          </w:p>
        </w:tc>
      </w:tr>
      <w:tr w:rsidR="00CF3255" w:rsidRPr="00CF3255" w14:paraId="3794A706" w14:textId="77777777" w:rsidTr="00426CF7">
        <w:tc>
          <w:tcPr>
            <w:tcW w:w="3652" w:type="dxa"/>
          </w:tcPr>
          <w:p w14:paraId="351667B0" w14:textId="77777777" w:rsidR="00CF3255" w:rsidRPr="00CF3255" w:rsidRDefault="00CF3255" w:rsidP="00CF3255">
            <w:pPr>
              <w:jc w:val="both"/>
              <w:rPr>
                <w:rFonts w:ascii="Times New Roman" w:eastAsia="Times New Roman" w:hAnsi="Times New Roman" w:cs="Times New Roman"/>
              </w:rPr>
            </w:pPr>
            <w:r w:rsidRPr="00CF3255">
              <w:rPr>
                <w:rFonts w:ascii="Times New Roman" w:eastAsia="Times New Roman" w:hAnsi="Times New Roman" w:cs="Times New Roman"/>
              </w:rPr>
              <w:t>March - Mar.</w:t>
            </w:r>
          </w:p>
        </w:tc>
      </w:tr>
      <w:tr w:rsidR="00CF3255" w:rsidRPr="00CF3255" w14:paraId="76EA40D6" w14:textId="77777777" w:rsidTr="00426CF7">
        <w:tc>
          <w:tcPr>
            <w:tcW w:w="3652" w:type="dxa"/>
          </w:tcPr>
          <w:p w14:paraId="5CD87415" w14:textId="77777777" w:rsidR="00CF3255" w:rsidRPr="00CF3255" w:rsidRDefault="00CF3255" w:rsidP="00CF3255">
            <w:pPr>
              <w:jc w:val="both"/>
              <w:rPr>
                <w:rFonts w:ascii="Times New Roman" w:eastAsia="Times New Roman" w:hAnsi="Times New Roman" w:cs="Times New Roman"/>
              </w:rPr>
            </w:pPr>
            <w:r w:rsidRPr="00CF3255">
              <w:rPr>
                <w:rFonts w:ascii="Times New Roman" w:eastAsia="Times New Roman" w:hAnsi="Times New Roman" w:cs="Times New Roman"/>
              </w:rPr>
              <w:t>April - Apr.</w:t>
            </w:r>
          </w:p>
        </w:tc>
      </w:tr>
      <w:tr w:rsidR="00CF3255" w:rsidRPr="00CF3255" w14:paraId="3A342362" w14:textId="77777777" w:rsidTr="00426CF7">
        <w:tc>
          <w:tcPr>
            <w:tcW w:w="3652" w:type="dxa"/>
          </w:tcPr>
          <w:p w14:paraId="13C65193" w14:textId="77777777" w:rsidR="00CF3255" w:rsidRPr="00CF3255" w:rsidRDefault="00CF3255" w:rsidP="00CF3255">
            <w:pPr>
              <w:jc w:val="both"/>
              <w:rPr>
                <w:rFonts w:ascii="Times New Roman" w:eastAsia="Times New Roman" w:hAnsi="Times New Roman" w:cs="Times New Roman"/>
              </w:rPr>
            </w:pPr>
            <w:r w:rsidRPr="00CF3255">
              <w:rPr>
                <w:rFonts w:ascii="Times New Roman" w:eastAsia="Times New Roman" w:hAnsi="Times New Roman" w:cs="Times New Roman"/>
              </w:rPr>
              <w:t>May - may</w:t>
            </w:r>
          </w:p>
        </w:tc>
      </w:tr>
      <w:tr w:rsidR="00CF3255" w:rsidRPr="00CF3255" w14:paraId="57972818" w14:textId="77777777" w:rsidTr="00426CF7">
        <w:tc>
          <w:tcPr>
            <w:tcW w:w="3652" w:type="dxa"/>
          </w:tcPr>
          <w:p w14:paraId="7D3E3C2B" w14:textId="77777777" w:rsidR="00CF3255" w:rsidRPr="00CF3255" w:rsidRDefault="00CF3255" w:rsidP="00CF3255">
            <w:pPr>
              <w:jc w:val="both"/>
              <w:rPr>
                <w:rFonts w:ascii="Times New Roman" w:eastAsia="Times New Roman" w:hAnsi="Times New Roman" w:cs="Times New Roman"/>
              </w:rPr>
            </w:pPr>
            <w:r w:rsidRPr="00CF3255">
              <w:rPr>
                <w:rFonts w:ascii="Times New Roman" w:eastAsia="Times New Roman" w:hAnsi="Times New Roman" w:cs="Times New Roman"/>
              </w:rPr>
              <w:t>June - June</w:t>
            </w:r>
          </w:p>
        </w:tc>
      </w:tr>
      <w:tr w:rsidR="00CF3255" w:rsidRPr="00CF3255" w14:paraId="17E4CA1F" w14:textId="77777777" w:rsidTr="00426CF7">
        <w:tc>
          <w:tcPr>
            <w:tcW w:w="3652" w:type="dxa"/>
          </w:tcPr>
          <w:p w14:paraId="5CE9FEE7" w14:textId="77777777" w:rsidR="00CF3255" w:rsidRPr="00CF3255" w:rsidRDefault="00CF3255" w:rsidP="00CF3255">
            <w:pPr>
              <w:jc w:val="both"/>
              <w:rPr>
                <w:rFonts w:ascii="Times New Roman" w:eastAsia="Times New Roman" w:hAnsi="Times New Roman" w:cs="Times New Roman"/>
              </w:rPr>
            </w:pPr>
            <w:r w:rsidRPr="00CF3255">
              <w:rPr>
                <w:rFonts w:ascii="Times New Roman" w:eastAsia="Times New Roman" w:hAnsi="Times New Roman" w:cs="Times New Roman"/>
              </w:rPr>
              <w:t>July - July</w:t>
            </w:r>
          </w:p>
        </w:tc>
      </w:tr>
      <w:tr w:rsidR="00CF3255" w:rsidRPr="00CF3255" w14:paraId="69A60427" w14:textId="77777777" w:rsidTr="00426CF7">
        <w:tc>
          <w:tcPr>
            <w:tcW w:w="3652" w:type="dxa"/>
          </w:tcPr>
          <w:p w14:paraId="3F2AD7CF" w14:textId="77777777" w:rsidR="00CF3255" w:rsidRPr="00CF3255" w:rsidRDefault="00CF3255" w:rsidP="00CF3255">
            <w:pPr>
              <w:jc w:val="both"/>
              <w:rPr>
                <w:rFonts w:ascii="Times New Roman" w:eastAsia="Times New Roman" w:hAnsi="Times New Roman" w:cs="Times New Roman"/>
              </w:rPr>
            </w:pPr>
            <w:r w:rsidRPr="00CF3255">
              <w:rPr>
                <w:rFonts w:ascii="Times New Roman" w:eastAsia="Times New Roman" w:hAnsi="Times New Roman" w:cs="Times New Roman"/>
              </w:rPr>
              <w:t>August - Aug.</w:t>
            </w:r>
          </w:p>
        </w:tc>
      </w:tr>
      <w:tr w:rsidR="00CF3255" w:rsidRPr="00CF3255" w14:paraId="395717F7" w14:textId="77777777" w:rsidTr="00426CF7">
        <w:tc>
          <w:tcPr>
            <w:tcW w:w="3652" w:type="dxa"/>
          </w:tcPr>
          <w:p w14:paraId="20FA31D9" w14:textId="77777777" w:rsidR="00CF3255" w:rsidRPr="00CF3255" w:rsidRDefault="00CF3255" w:rsidP="00CF3255">
            <w:pPr>
              <w:jc w:val="both"/>
              <w:rPr>
                <w:rFonts w:ascii="Times New Roman" w:eastAsia="Times New Roman" w:hAnsi="Times New Roman" w:cs="Times New Roman"/>
              </w:rPr>
            </w:pPr>
            <w:r w:rsidRPr="00CF3255">
              <w:rPr>
                <w:rFonts w:ascii="Times New Roman" w:eastAsia="Times New Roman" w:hAnsi="Times New Roman" w:cs="Times New Roman"/>
              </w:rPr>
              <w:t>September - Sept.</w:t>
            </w:r>
          </w:p>
        </w:tc>
      </w:tr>
      <w:tr w:rsidR="00CF3255" w:rsidRPr="00CF3255" w14:paraId="5D8109AD" w14:textId="77777777" w:rsidTr="00426CF7">
        <w:tc>
          <w:tcPr>
            <w:tcW w:w="3652" w:type="dxa"/>
          </w:tcPr>
          <w:p w14:paraId="5D3F392B" w14:textId="77777777" w:rsidR="00CF3255" w:rsidRPr="00CF3255" w:rsidRDefault="00CF3255" w:rsidP="00CF3255">
            <w:pPr>
              <w:jc w:val="both"/>
              <w:rPr>
                <w:rFonts w:ascii="Times New Roman" w:eastAsia="Times New Roman" w:hAnsi="Times New Roman" w:cs="Times New Roman"/>
              </w:rPr>
            </w:pPr>
            <w:r w:rsidRPr="00CF3255">
              <w:rPr>
                <w:rFonts w:ascii="Times New Roman" w:eastAsia="Times New Roman" w:hAnsi="Times New Roman" w:cs="Times New Roman"/>
              </w:rPr>
              <w:t>October - Oct.</w:t>
            </w:r>
          </w:p>
        </w:tc>
      </w:tr>
      <w:tr w:rsidR="00CF3255" w:rsidRPr="00CF3255" w14:paraId="1F53E813" w14:textId="77777777" w:rsidTr="00426CF7">
        <w:tc>
          <w:tcPr>
            <w:tcW w:w="3652" w:type="dxa"/>
          </w:tcPr>
          <w:p w14:paraId="3A5D10A2" w14:textId="77777777" w:rsidR="00CF3255" w:rsidRPr="00CF3255" w:rsidRDefault="00CF3255" w:rsidP="00CF3255">
            <w:pPr>
              <w:jc w:val="both"/>
              <w:rPr>
                <w:rFonts w:ascii="Times New Roman" w:eastAsia="Times New Roman" w:hAnsi="Times New Roman" w:cs="Times New Roman"/>
              </w:rPr>
            </w:pPr>
            <w:r w:rsidRPr="00CF3255">
              <w:rPr>
                <w:rFonts w:ascii="Times New Roman" w:eastAsia="Times New Roman" w:hAnsi="Times New Roman" w:cs="Times New Roman"/>
              </w:rPr>
              <w:t>November - Nov.</w:t>
            </w:r>
          </w:p>
        </w:tc>
      </w:tr>
      <w:tr w:rsidR="00CF3255" w:rsidRPr="00CF3255" w14:paraId="66DCA36B" w14:textId="77777777" w:rsidTr="00426CF7">
        <w:tc>
          <w:tcPr>
            <w:tcW w:w="3652" w:type="dxa"/>
          </w:tcPr>
          <w:p w14:paraId="70FAF6D8" w14:textId="77777777" w:rsidR="00CF3255" w:rsidRPr="00CF3255" w:rsidRDefault="00CF3255" w:rsidP="00CF3255">
            <w:pPr>
              <w:jc w:val="both"/>
              <w:rPr>
                <w:rFonts w:ascii="Times New Roman" w:eastAsia="Times New Roman" w:hAnsi="Times New Roman" w:cs="Times New Roman"/>
              </w:rPr>
            </w:pPr>
            <w:r w:rsidRPr="00CF3255">
              <w:rPr>
                <w:rFonts w:ascii="Times New Roman" w:eastAsia="Times New Roman" w:hAnsi="Times New Roman" w:cs="Times New Roman"/>
              </w:rPr>
              <w:t>December - Dec.</w:t>
            </w:r>
          </w:p>
        </w:tc>
      </w:tr>
    </w:tbl>
    <w:p w14:paraId="39762FE4" w14:textId="77777777" w:rsidR="00CF3255" w:rsidRPr="00CF3255" w:rsidRDefault="00CF3255" w:rsidP="00CF3255">
      <w:pPr>
        <w:jc w:val="both"/>
        <w:rPr>
          <w:rFonts w:ascii="Times New Roman" w:eastAsia="Times New Roman" w:hAnsi="Times New Roman" w:cs="Times New Roman"/>
          <w:lang w:val="pt-BR"/>
        </w:rPr>
      </w:pPr>
    </w:p>
    <w:p w14:paraId="06180683" w14:textId="04BB0815" w:rsidR="00CF3255" w:rsidRPr="00CF3255" w:rsidRDefault="00CF3255" w:rsidP="00C6660D">
      <w:pPr>
        <w:spacing w:after="120"/>
        <w:jc w:val="both"/>
        <w:rPr>
          <w:rFonts w:ascii="Times New Roman" w:eastAsia="Times New Roman" w:hAnsi="Times New Roman" w:cs="Times New Roman"/>
          <w:b/>
        </w:rPr>
      </w:pPr>
      <w:r w:rsidRPr="0010595C">
        <w:rPr>
          <w:rFonts w:ascii="Times New Roman" w:eastAsia="Times New Roman" w:hAnsi="Times New Roman" w:cs="Times New Roman"/>
          <w:b/>
        </w:rPr>
        <w:t xml:space="preserve">6 </w:t>
      </w:r>
      <w:r w:rsidRPr="0010595C">
        <w:rPr>
          <w:rFonts w:ascii="Times New Roman" w:eastAsia="Times New Roman" w:hAnsi="Times New Roman" w:cs="Times New Roman"/>
          <w:b/>
          <w:lang w:val="pt-BR"/>
        </w:rPr>
        <w:t>Tabl</w:t>
      </w:r>
      <w:r w:rsidR="0010595C">
        <w:rPr>
          <w:rFonts w:ascii="Times New Roman" w:eastAsia="Times New Roman" w:hAnsi="Times New Roman" w:cs="Times New Roman"/>
          <w:b/>
          <w:lang w:val="pt-BR"/>
        </w:rPr>
        <w:t>e</w:t>
      </w:r>
      <w:r w:rsidRPr="0010595C">
        <w:rPr>
          <w:rFonts w:ascii="Times New Roman" w:eastAsia="Times New Roman" w:hAnsi="Times New Roman" w:cs="Times New Roman"/>
          <w:b/>
          <w:lang w:val="pt-BR"/>
        </w:rPr>
        <w:t>s</w:t>
      </w:r>
    </w:p>
    <w:p w14:paraId="61E21492" w14:textId="5CB9E3B3" w:rsidR="006C2843" w:rsidRPr="006C2843" w:rsidRDefault="006C2843" w:rsidP="002523A2">
      <w:pPr>
        <w:spacing w:after="120"/>
        <w:rPr>
          <w:rFonts w:ascii="Times New Roman" w:hAnsi="Times New Roman"/>
        </w:rPr>
      </w:pPr>
      <w:r>
        <w:rPr>
          <w:rFonts w:ascii="Times New Roman" w:hAnsi="Times New Roman"/>
        </w:rPr>
        <w:t xml:space="preserve">Tables should adhere to these characteristics:  </w:t>
      </w:r>
    </w:p>
    <w:p w14:paraId="4D206DD5" w14:textId="5D0B5C36" w:rsidR="0010595C" w:rsidRPr="00712AD1" w:rsidRDefault="0010595C" w:rsidP="00C6660D">
      <w:pPr>
        <w:spacing w:after="120"/>
        <w:rPr>
          <w:rFonts w:ascii="Times New Roman" w:hAnsi="Times New Roman"/>
        </w:rPr>
      </w:pPr>
      <w:r w:rsidRPr="00712AD1">
        <w:rPr>
          <w:rFonts w:ascii="Times New Roman" w:hAnsi="Times New Roman"/>
          <w:u w:val="single"/>
        </w:rPr>
        <w:t>Font</w:t>
      </w:r>
      <w:r w:rsidRPr="00712AD1">
        <w:rPr>
          <w:rFonts w:ascii="Times New Roman" w:hAnsi="Times New Roman"/>
        </w:rPr>
        <w:t>: Times New Roman</w:t>
      </w:r>
      <w:r>
        <w:rPr>
          <w:rFonts w:ascii="Times New Roman" w:hAnsi="Times New Roman"/>
        </w:rPr>
        <w:t>.</w:t>
      </w:r>
      <w:r w:rsidRPr="00712AD1">
        <w:rPr>
          <w:rFonts w:ascii="Times New Roman" w:hAnsi="Times New Roman"/>
        </w:rPr>
        <w:t xml:space="preserve">  </w:t>
      </w:r>
    </w:p>
    <w:p w14:paraId="70227345" w14:textId="2B923333" w:rsidR="0010595C" w:rsidRPr="00712AD1" w:rsidRDefault="0010595C" w:rsidP="0049725E">
      <w:pPr>
        <w:spacing w:after="120"/>
        <w:jc w:val="both"/>
        <w:rPr>
          <w:rFonts w:ascii="Times New Roman" w:hAnsi="Times New Roman"/>
        </w:rPr>
      </w:pPr>
      <w:r w:rsidRPr="00712AD1">
        <w:rPr>
          <w:rFonts w:ascii="Times New Roman" w:hAnsi="Times New Roman"/>
          <w:u w:val="single"/>
        </w:rPr>
        <w:t>Size:</w:t>
      </w:r>
      <w:r w:rsidRPr="00712AD1">
        <w:rPr>
          <w:rFonts w:ascii="Times New Roman" w:hAnsi="Times New Roman"/>
        </w:rPr>
        <w:t xml:space="preserve"> 10 inside the tables and titles of the tables. Only the title and the subtitles of the table</w:t>
      </w:r>
      <w:r w:rsidR="0049725E">
        <w:rPr>
          <w:rFonts w:ascii="Times New Roman" w:hAnsi="Times New Roman"/>
        </w:rPr>
        <w:t xml:space="preserve"> </w:t>
      </w:r>
      <w:r w:rsidRPr="00712AD1">
        <w:rPr>
          <w:rFonts w:ascii="Times New Roman" w:hAnsi="Times New Roman"/>
        </w:rPr>
        <w:t>should be in bold. The title should occupy the width of the table</w:t>
      </w:r>
      <w:r>
        <w:rPr>
          <w:rFonts w:ascii="Times New Roman" w:hAnsi="Times New Roman"/>
        </w:rPr>
        <w:t>.</w:t>
      </w:r>
      <w:r w:rsidRPr="00712AD1">
        <w:rPr>
          <w:rFonts w:ascii="Times New Roman" w:hAnsi="Times New Roman"/>
        </w:rPr>
        <w:t xml:space="preserve">   </w:t>
      </w:r>
    </w:p>
    <w:p w14:paraId="74AD17AC" w14:textId="5FDB5C0A" w:rsidR="0010595C" w:rsidRDefault="0010595C" w:rsidP="00C6660D">
      <w:pPr>
        <w:spacing w:after="120"/>
        <w:rPr>
          <w:rFonts w:ascii="Times New Roman" w:hAnsi="Times New Roman"/>
        </w:rPr>
      </w:pPr>
      <w:r w:rsidRPr="00712AD1">
        <w:rPr>
          <w:rFonts w:ascii="Times New Roman" w:hAnsi="Times New Roman"/>
          <w:u w:val="single"/>
        </w:rPr>
        <w:t>Paragraph</w:t>
      </w:r>
      <w:r w:rsidRPr="00712AD1">
        <w:rPr>
          <w:rFonts w:ascii="Times New Roman" w:hAnsi="Times New Roman"/>
        </w:rPr>
        <w:t xml:space="preserve">: </w:t>
      </w:r>
      <w:r w:rsidR="0049725E">
        <w:rPr>
          <w:rFonts w:ascii="Times New Roman" w:hAnsi="Times New Roman"/>
        </w:rPr>
        <w:t>The</w:t>
      </w:r>
      <w:r w:rsidRPr="001A2033">
        <w:rPr>
          <w:rFonts w:ascii="Times New Roman" w:hAnsi="Times New Roman"/>
        </w:rPr>
        <w:t xml:space="preserve"> paragraph should be simple and centered inside the tables</w:t>
      </w:r>
      <w:r>
        <w:rPr>
          <w:rFonts w:ascii="Times New Roman" w:hAnsi="Times New Roman"/>
        </w:rPr>
        <w:t>.</w:t>
      </w:r>
    </w:p>
    <w:p w14:paraId="37A4C8DE" w14:textId="18AE83E3" w:rsidR="006020AD" w:rsidRPr="00712AD1" w:rsidRDefault="0049725E" w:rsidP="0049725E">
      <w:pPr>
        <w:spacing w:after="120"/>
        <w:jc w:val="both"/>
        <w:rPr>
          <w:rFonts w:ascii="Times New Roman" w:hAnsi="Times New Roman"/>
        </w:rPr>
      </w:pPr>
      <w:r w:rsidRPr="0049725E">
        <w:rPr>
          <w:rFonts w:ascii="Times New Roman" w:hAnsi="Times New Roman"/>
          <w:u w:val="single"/>
        </w:rPr>
        <w:t>Borders</w:t>
      </w:r>
      <w:r w:rsidRPr="0049725E">
        <w:rPr>
          <w:rFonts w:ascii="Times New Roman" w:hAnsi="Times New Roman"/>
        </w:rPr>
        <w:t>: Tables must have horizontal lines at the beginning and end</w:t>
      </w:r>
      <w:r>
        <w:rPr>
          <w:rFonts w:ascii="Times New Roman" w:hAnsi="Times New Roman"/>
        </w:rPr>
        <w:t>, as well as</w:t>
      </w:r>
      <w:r w:rsidRPr="0049725E">
        <w:rPr>
          <w:rFonts w:ascii="Times New Roman" w:hAnsi="Times New Roman"/>
        </w:rPr>
        <w:t xml:space="preserve"> immediately after subtitles. Using other horizontal lines is optional and should only be used when the clarity of the table is compromised. Tables should not have vertical lines on the sides. Vertical lines separating columns are optional and should only be used when the clarity of the table is compromised.</w:t>
      </w:r>
    </w:p>
    <w:p w14:paraId="2F721A32" w14:textId="248E4BE9" w:rsidR="0010595C" w:rsidRDefault="0010595C" w:rsidP="00C6660D">
      <w:pPr>
        <w:spacing w:after="120"/>
        <w:rPr>
          <w:rFonts w:ascii="Times New Roman" w:hAnsi="Times New Roman"/>
        </w:rPr>
      </w:pPr>
      <w:r w:rsidRPr="00670E4F">
        <w:rPr>
          <w:rFonts w:ascii="Times New Roman" w:hAnsi="Times New Roman"/>
          <w:u w:val="single"/>
        </w:rPr>
        <w:t>Title of the table</w:t>
      </w:r>
      <w:r w:rsidRPr="00670E4F">
        <w:rPr>
          <w:rFonts w:ascii="Times New Roman" w:hAnsi="Times New Roman"/>
        </w:rPr>
        <w:t xml:space="preserve">: </w:t>
      </w:r>
      <w:r w:rsidR="0049725E">
        <w:rPr>
          <w:rFonts w:ascii="Times New Roman" w:hAnsi="Times New Roman"/>
        </w:rPr>
        <w:t>A</w:t>
      </w:r>
      <w:r w:rsidRPr="00670E4F">
        <w:rPr>
          <w:rFonts w:ascii="Times New Roman" w:hAnsi="Times New Roman"/>
        </w:rPr>
        <w:t xml:space="preserve"> line should be used between the term "Table x" and the explanatory text of the table</w:t>
      </w:r>
      <w:r w:rsidRPr="00912D32">
        <w:rPr>
          <w:rFonts w:ascii="Times New Roman" w:hAnsi="Times New Roman"/>
        </w:rPr>
        <w:t xml:space="preserve">. The spacing should be 6 points </w:t>
      </w:r>
      <w:r>
        <w:rPr>
          <w:rFonts w:ascii="Times New Roman" w:hAnsi="Times New Roman"/>
        </w:rPr>
        <w:t>afterward</w:t>
      </w:r>
      <w:r w:rsidRPr="00912D32">
        <w:rPr>
          <w:rFonts w:ascii="Times New Roman" w:hAnsi="Times New Roman"/>
        </w:rPr>
        <w:t>.</w:t>
      </w:r>
      <w:r>
        <w:rPr>
          <w:rFonts w:ascii="Times New Roman" w:hAnsi="Times New Roman"/>
        </w:rPr>
        <w:t xml:space="preserve"> </w:t>
      </w:r>
      <w:r w:rsidRPr="00912D32">
        <w:rPr>
          <w:rFonts w:ascii="Times New Roman" w:hAnsi="Times New Roman"/>
        </w:rPr>
        <w:t>Example:</w:t>
      </w:r>
    </w:p>
    <w:p w14:paraId="381E29B1" w14:textId="77777777" w:rsidR="0010595C" w:rsidRDefault="0010595C" w:rsidP="00C6660D">
      <w:pPr>
        <w:spacing w:after="120"/>
        <w:rPr>
          <w:rFonts w:ascii="Times New Roman" w:hAnsi="Times New Roman"/>
        </w:rPr>
      </w:pPr>
    </w:p>
    <w:p w14:paraId="2192F388" w14:textId="639C9328" w:rsidR="00A164F7" w:rsidRPr="00912D32" w:rsidRDefault="00A164F7" w:rsidP="00C6660D">
      <w:pPr>
        <w:spacing w:after="120"/>
        <w:rPr>
          <w:rFonts w:ascii="Times New Roman" w:hAnsi="Times New Roman"/>
        </w:rPr>
      </w:pPr>
      <w:r>
        <w:rPr>
          <w:rFonts w:ascii="Times New Roman" w:hAnsi="Times New Roman"/>
        </w:rPr>
        <w:t xml:space="preserve">Example: </w:t>
      </w:r>
    </w:p>
    <w:p w14:paraId="4763BB9E" w14:textId="5D853391" w:rsidR="0010595C" w:rsidRPr="00670E4F" w:rsidRDefault="0010595C" w:rsidP="0010595C">
      <w:pPr>
        <w:pStyle w:val="ttulotabela1"/>
        <w:ind w:left="1899" w:right="1985"/>
        <w:rPr>
          <w:b/>
          <w:lang w:val="en-US"/>
        </w:rPr>
      </w:pPr>
      <w:bookmarkStart w:id="0" w:name="_Toc207616455"/>
      <w:r w:rsidRPr="00670E4F">
        <w:rPr>
          <w:b/>
          <w:lang w:val="en-US"/>
        </w:rPr>
        <w:t xml:space="preserve">Table 2 </w:t>
      </w:r>
      <w:r>
        <w:rPr>
          <w:b/>
          <w:lang w:val="en-US"/>
        </w:rPr>
        <w:t>–</w:t>
      </w:r>
      <w:r w:rsidRPr="00670E4F">
        <w:rPr>
          <w:b/>
          <w:lang w:val="en-US"/>
        </w:rPr>
        <w:t xml:space="preserve"> </w:t>
      </w:r>
      <w:bookmarkEnd w:id="0"/>
      <w:r>
        <w:rPr>
          <w:b/>
          <w:lang w:val="en-US"/>
        </w:rPr>
        <w:t xml:space="preserve">Instability constant of complexes </w:t>
      </w:r>
      <w:r w:rsidRPr="00670E4F">
        <w:rPr>
          <w:b/>
          <w:lang w:val="en-US"/>
        </w:rPr>
        <w:t>present</w:t>
      </w:r>
      <w:r>
        <w:rPr>
          <w:b/>
          <w:lang w:val="en-US"/>
        </w:rPr>
        <w:t>s</w:t>
      </w:r>
      <w:r w:rsidRPr="00670E4F">
        <w:rPr>
          <w:b/>
          <w:lang w:val="en-US"/>
        </w:rPr>
        <w:t xml:space="preserve"> in </w:t>
      </w:r>
      <w:r>
        <w:rPr>
          <w:b/>
          <w:lang w:val="en-US"/>
        </w:rPr>
        <w:t xml:space="preserve">a cyanide </w:t>
      </w:r>
      <w:r w:rsidRPr="00670E4F">
        <w:rPr>
          <w:b/>
          <w:lang w:val="en-US"/>
        </w:rPr>
        <w:t>copper bath</w:t>
      </w:r>
      <w:r>
        <w:rPr>
          <w:b/>
          <w:lang w:val="en-US"/>
        </w:rPr>
        <w:t>.</w:t>
      </w:r>
    </w:p>
    <w:tbl>
      <w:tblPr>
        <w:tblW w:w="0" w:type="auto"/>
        <w:jc w:val="center"/>
        <w:tblLayout w:type="fixed"/>
        <w:tblCellMar>
          <w:left w:w="70" w:type="dxa"/>
          <w:right w:w="70" w:type="dxa"/>
        </w:tblCellMar>
        <w:tblLook w:val="0000" w:firstRow="0" w:lastRow="0" w:firstColumn="0" w:lastColumn="0" w:noHBand="0" w:noVBand="0"/>
      </w:tblPr>
      <w:tblGrid>
        <w:gridCol w:w="1970"/>
        <w:gridCol w:w="3273"/>
      </w:tblGrid>
      <w:tr w:rsidR="0010595C" w:rsidRPr="001B4E14" w14:paraId="4287CEB0" w14:textId="77777777" w:rsidTr="00B06F72">
        <w:trPr>
          <w:jc w:val="center"/>
        </w:trPr>
        <w:tc>
          <w:tcPr>
            <w:tcW w:w="1970" w:type="dxa"/>
            <w:tcBorders>
              <w:top w:val="single" w:sz="4" w:space="0" w:color="auto"/>
              <w:bottom w:val="single" w:sz="4" w:space="0" w:color="auto"/>
            </w:tcBorders>
            <w:vAlign w:val="center"/>
          </w:tcPr>
          <w:p w14:paraId="582172DD" w14:textId="77777777" w:rsidR="0010595C" w:rsidRPr="00245C0F" w:rsidRDefault="0010595C" w:rsidP="00B06F72">
            <w:pPr>
              <w:spacing w:before="60" w:after="60"/>
              <w:jc w:val="center"/>
              <w:rPr>
                <w:rFonts w:ascii="Times New Roman" w:hAnsi="Times New Roman"/>
                <w:b/>
                <w:bCs/>
                <w:sz w:val="20"/>
              </w:rPr>
            </w:pPr>
            <w:r w:rsidRPr="00245C0F">
              <w:rPr>
                <w:rFonts w:ascii="Times New Roman" w:hAnsi="Times New Roman"/>
                <w:b/>
                <w:bCs/>
                <w:sz w:val="20"/>
              </w:rPr>
              <w:t>Complex ion</w:t>
            </w:r>
          </w:p>
        </w:tc>
        <w:tc>
          <w:tcPr>
            <w:tcW w:w="3273" w:type="dxa"/>
            <w:tcBorders>
              <w:top w:val="single" w:sz="4" w:space="0" w:color="auto"/>
              <w:bottom w:val="single" w:sz="4" w:space="0" w:color="auto"/>
            </w:tcBorders>
            <w:vAlign w:val="center"/>
          </w:tcPr>
          <w:p w14:paraId="164079A8" w14:textId="77777777" w:rsidR="0010595C" w:rsidRPr="001B4E14" w:rsidRDefault="0010595C" w:rsidP="00B06F72">
            <w:pPr>
              <w:spacing w:before="60" w:after="60"/>
              <w:jc w:val="center"/>
              <w:rPr>
                <w:rFonts w:ascii="Times New Roman" w:hAnsi="Times New Roman"/>
                <w:b/>
                <w:bCs/>
                <w:sz w:val="20"/>
              </w:rPr>
            </w:pPr>
            <w:r w:rsidRPr="00245C0F">
              <w:rPr>
                <w:rFonts w:ascii="Times New Roman" w:hAnsi="Times New Roman"/>
                <w:b/>
                <w:bCs/>
                <w:sz w:val="20"/>
              </w:rPr>
              <w:t>Instability constant</w:t>
            </w:r>
          </w:p>
        </w:tc>
      </w:tr>
      <w:tr w:rsidR="0010595C" w:rsidRPr="001B4E14" w14:paraId="27A774D7" w14:textId="77777777" w:rsidTr="00B06F72">
        <w:trPr>
          <w:jc w:val="center"/>
        </w:trPr>
        <w:tc>
          <w:tcPr>
            <w:tcW w:w="1970" w:type="dxa"/>
            <w:tcBorders>
              <w:top w:val="single" w:sz="4" w:space="0" w:color="auto"/>
            </w:tcBorders>
            <w:vAlign w:val="center"/>
          </w:tcPr>
          <w:p w14:paraId="6F1119AA" w14:textId="16F9BCE6" w:rsidR="0010595C" w:rsidRPr="001B4E14" w:rsidRDefault="0010595C" w:rsidP="00B06F72">
            <w:pPr>
              <w:spacing w:before="60" w:after="60"/>
              <w:jc w:val="center"/>
              <w:rPr>
                <w:rFonts w:ascii="Times New Roman" w:hAnsi="Times New Roman"/>
                <w:sz w:val="20"/>
              </w:rPr>
            </w:pPr>
            <w:r w:rsidRPr="001B4E14">
              <w:rPr>
                <w:rFonts w:ascii="Times New Roman" w:hAnsi="Times New Roman"/>
                <w:sz w:val="20"/>
              </w:rPr>
              <w:t>[</w:t>
            </w:r>
            <w:r w:rsidR="00C9021F" w:rsidRPr="001B4E14">
              <w:rPr>
                <w:rFonts w:ascii="Times New Roman" w:hAnsi="Times New Roman"/>
                <w:sz w:val="20"/>
              </w:rPr>
              <w:t>Cu (</w:t>
            </w:r>
            <w:r w:rsidRPr="001B4E14">
              <w:rPr>
                <w:rFonts w:ascii="Times New Roman" w:hAnsi="Times New Roman"/>
                <w:sz w:val="20"/>
              </w:rPr>
              <w:t>CN)</w:t>
            </w:r>
            <w:r w:rsidRPr="001B4E14">
              <w:rPr>
                <w:rFonts w:ascii="Times New Roman" w:hAnsi="Times New Roman"/>
                <w:sz w:val="20"/>
                <w:vertAlign w:val="subscript"/>
              </w:rPr>
              <w:t>2</w:t>
            </w:r>
            <w:r w:rsidRPr="001B4E14">
              <w:rPr>
                <w:rFonts w:ascii="Times New Roman" w:hAnsi="Times New Roman"/>
                <w:sz w:val="20"/>
              </w:rPr>
              <w:t>]</w:t>
            </w:r>
            <w:r w:rsidRPr="001B4E14">
              <w:rPr>
                <w:rFonts w:ascii="Times New Roman" w:hAnsi="Times New Roman"/>
                <w:sz w:val="20"/>
                <w:vertAlign w:val="superscript"/>
              </w:rPr>
              <w:t>-</w:t>
            </w:r>
          </w:p>
        </w:tc>
        <w:tc>
          <w:tcPr>
            <w:tcW w:w="3273" w:type="dxa"/>
            <w:tcBorders>
              <w:top w:val="single" w:sz="4" w:space="0" w:color="auto"/>
            </w:tcBorders>
            <w:vAlign w:val="center"/>
          </w:tcPr>
          <w:p w14:paraId="7E1285E4" w14:textId="77777777" w:rsidR="0010595C" w:rsidRPr="001B4E14" w:rsidRDefault="0010595C" w:rsidP="00B06F72">
            <w:pPr>
              <w:spacing w:before="60" w:after="60"/>
              <w:jc w:val="center"/>
              <w:rPr>
                <w:rFonts w:ascii="Times New Roman" w:hAnsi="Times New Roman"/>
                <w:sz w:val="20"/>
              </w:rPr>
            </w:pPr>
            <w:r w:rsidRPr="001B4E14">
              <w:rPr>
                <w:rFonts w:ascii="Times New Roman" w:hAnsi="Times New Roman"/>
                <w:sz w:val="20"/>
              </w:rPr>
              <w:t>1</w:t>
            </w:r>
            <w:r>
              <w:rPr>
                <w:rFonts w:ascii="Times New Roman" w:hAnsi="Times New Roman"/>
                <w:sz w:val="20"/>
              </w:rPr>
              <w:t xml:space="preserve"> x </w:t>
            </w:r>
            <w:r w:rsidRPr="001B4E14">
              <w:rPr>
                <w:rFonts w:ascii="Times New Roman" w:hAnsi="Times New Roman"/>
                <w:sz w:val="20"/>
              </w:rPr>
              <w:t>10</w:t>
            </w:r>
            <w:r w:rsidRPr="001B4E14">
              <w:rPr>
                <w:rFonts w:ascii="Times New Roman" w:hAnsi="Times New Roman"/>
                <w:sz w:val="20"/>
                <w:vertAlign w:val="superscript"/>
              </w:rPr>
              <w:t>-16</w:t>
            </w:r>
          </w:p>
        </w:tc>
      </w:tr>
      <w:tr w:rsidR="0010595C" w:rsidRPr="001B4E14" w14:paraId="41993E2F" w14:textId="77777777" w:rsidTr="00B06F72">
        <w:trPr>
          <w:jc w:val="center"/>
        </w:trPr>
        <w:tc>
          <w:tcPr>
            <w:tcW w:w="1970" w:type="dxa"/>
            <w:vAlign w:val="center"/>
          </w:tcPr>
          <w:p w14:paraId="5E3A1D11" w14:textId="1633BF70" w:rsidR="0010595C" w:rsidRPr="001B4E14" w:rsidRDefault="0010595C" w:rsidP="00B06F72">
            <w:pPr>
              <w:spacing w:before="60" w:after="60"/>
              <w:jc w:val="center"/>
              <w:rPr>
                <w:rFonts w:ascii="Times New Roman" w:hAnsi="Times New Roman"/>
                <w:sz w:val="20"/>
              </w:rPr>
            </w:pPr>
            <w:r w:rsidRPr="001B4E14">
              <w:rPr>
                <w:rFonts w:ascii="Times New Roman" w:hAnsi="Times New Roman"/>
                <w:sz w:val="20"/>
              </w:rPr>
              <w:t>[</w:t>
            </w:r>
            <w:r w:rsidR="00C9021F" w:rsidRPr="001B4E14">
              <w:rPr>
                <w:rFonts w:ascii="Times New Roman" w:hAnsi="Times New Roman"/>
                <w:sz w:val="20"/>
              </w:rPr>
              <w:t>Cu (</w:t>
            </w:r>
            <w:r w:rsidRPr="001B4E14">
              <w:rPr>
                <w:rFonts w:ascii="Times New Roman" w:hAnsi="Times New Roman"/>
                <w:sz w:val="20"/>
              </w:rPr>
              <w:t>CN)</w:t>
            </w:r>
            <w:r w:rsidRPr="001B4E14">
              <w:rPr>
                <w:rFonts w:ascii="Times New Roman" w:hAnsi="Times New Roman"/>
                <w:sz w:val="20"/>
                <w:vertAlign w:val="subscript"/>
              </w:rPr>
              <w:t>3</w:t>
            </w:r>
            <w:r w:rsidRPr="001B4E14">
              <w:rPr>
                <w:rFonts w:ascii="Times New Roman" w:hAnsi="Times New Roman"/>
                <w:sz w:val="20"/>
              </w:rPr>
              <w:t>]</w:t>
            </w:r>
            <w:r w:rsidRPr="001B4E14">
              <w:rPr>
                <w:rFonts w:ascii="Times New Roman" w:hAnsi="Times New Roman"/>
                <w:sz w:val="20"/>
                <w:vertAlign w:val="superscript"/>
              </w:rPr>
              <w:t>2-</w:t>
            </w:r>
          </w:p>
        </w:tc>
        <w:tc>
          <w:tcPr>
            <w:tcW w:w="3273" w:type="dxa"/>
            <w:vAlign w:val="center"/>
          </w:tcPr>
          <w:p w14:paraId="767A0185" w14:textId="77777777" w:rsidR="0010595C" w:rsidRPr="001B4E14" w:rsidRDefault="0010595C" w:rsidP="00B06F72">
            <w:pPr>
              <w:spacing w:before="60" w:after="60"/>
              <w:jc w:val="center"/>
              <w:rPr>
                <w:rFonts w:ascii="Times New Roman" w:hAnsi="Times New Roman"/>
                <w:sz w:val="20"/>
              </w:rPr>
            </w:pPr>
            <w:r>
              <w:rPr>
                <w:rFonts w:ascii="Times New Roman" w:hAnsi="Times New Roman"/>
                <w:sz w:val="20"/>
              </w:rPr>
              <w:t xml:space="preserve">5,6 x </w:t>
            </w:r>
            <w:r w:rsidRPr="001B4E14">
              <w:rPr>
                <w:rFonts w:ascii="Times New Roman" w:hAnsi="Times New Roman"/>
                <w:sz w:val="20"/>
              </w:rPr>
              <w:t>10</w:t>
            </w:r>
            <w:r w:rsidRPr="001B4E14">
              <w:rPr>
                <w:rFonts w:ascii="Times New Roman" w:hAnsi="Times New Roman"/>
                <w:sz w:val="20"/>
                <w:vertAlign w:val="superscript"/>
              </w:rPr>
              <w:t xml:space="preserve">-28 </w:t>
            </w:r>
          </w:p>
        </w:tc>
      </w:tr>
      <w:tr w:rsidR="0010595C" w:rsidRPr="001B4E14" w14:paraId="7F0142FE" w14:textId="77777777" w:rsidTr="00B06F72">
        <w:trPr>
          <w:jc w:val="center"/>
        </w:trPr>
        <w:tc>
          <w:tcPr>
            <w:tcW w:w="1970" w:type="dxa"/>
            <w:tcBorders>
              <w:bottom w:val="single" w:sz="4" w:space="0" w:color="auto"/>
            </w:tcBorders>
            <w:vAlign w:val="center"/>
          </w:tcPr>
          <w:p w14:paraId="2EF35616" w14:textId="6E249E61" w:rsidR="0010595C" w:rsidRPr="001B4E14" w:rsidRDefault="0010595C" w:rsidP="00B06F72">
            <w:pPr>
              <w:spacing w:before="60" w:after="60"/>
              <w:jc w:val="center"/>
              <w:rPr>
                <w:rFonts w:ascii="Times New Roman" w:hAnsi="Times New Roman"/>
                <w:sz w:val="20"/>
              </w:rPr>
            </w:pPr>
            <w:r w:rsidRPr="001B4E14">
              <w:rPr>
                <w:rFonts w:ascii="Times New Roman" w:hAnsi="Times New Roman"/>
                <w:sz w:val="20"/>
              </w:rPr>
              <w:t>[</w:t>
            </w:r>
            <w:r w:rsidR="00C9021F" w:rsidRPr="001B4E14">
              <w:rPr>
                <w:rFonts w:ascii="Times New Roman" w:hAnsi="Times New Roman"/>
                <w:sz w:val="20"/>
              </w:rPr>
              <w:t>Cu (</w:t>
            </w:r>
            <w:r w:rsidRPr="001B4E14">
              <w:rPr>
                <w:rFonts w:ascii="Times New Roman" w:hAnsi="Times New Roman"/>
                <w:sz w:val="20"/>
              </w:rPr>
              <w:t>CN)</w:t>
            </w:r>
            <w:r w:rsidRPr="001B4E14">
              <w:rPr>
                <w:rFonts w:ascii="Times New Roman" w:hAnsi="Times New Roman"/>
                <w:sz w:val="20"/>
                <w:vertAlign w:val="subscript"/>
              </w:rPr>
              <w:t>4</w:t>
            </w:r>
            <w:r w:rsidRPr="001B4E14">
              <w:rPr>
                <w:rFonts w:ascii="Times New Roman" w:hAnsi="Times New Roman"/>
                <w:sz w:val="20"/>
              </w:rPr>
              <w:t>]</w:t>
            </w:r>
            <w:r w:rsidRPr="001B4E14">
              <w:rPr>
                <w:rFonts w:ascii="Times New Roman" w:hAnsi="Times New Roman"/>
                <w:sz w:val="20"/>
                <w:vertAlign w:val="superscript"/>
              </w:rPr>
              <w:t>3-</w:t>
            </w:r>
          </w:p>
        </w:tc>
        <w:tc>
          <w:tcPr>
            <w:tcW w:w="3273" w:type="dxa"/>
            <w:tcBorders>
              <w:bottom w:val="single" w:sz="4" w:space="0" w:color="auto"/>
            </w:tcBorders>
            <w:vAlign w:val="center"/>
          </w:tcPr>
          <w:p w14:paraId="483A48A2" w14:textId="77777777" w:rsidR="0010595C" w:rsidRPr="001B4E14" w:rsidRDefault="0010595C" w:rsidP="00B06F72">
            <w:pPr>
              <w:spacing w:before="60" w:after="60"/>
              <w:jc w:val="center"/>
              <w:rPr>
                <w:rFonts w:ascii="Times New Roman" w:hAnsi="Times New Roman"/>
                <w:sz w:val="20"/>
              </w:rPr>
            </w:pPr>
            <w:r>
              <w:rPr>
                <w:rFonts w:ascii="Times New Roman" w:hAnsi="Times New Roman"/>
                <w:sz w:val="20"/>
              </w:rPr>
              <w:t xml:space="preserve">1 x </w:t>
            </w:r>
            <w:r w:rsidRPr="001B4E14">
              <w:rPr>
                <w:rFonts w:ascii="Times New Roman" w:hAnsi="Times New Roman"/>
                <w:sz w:val="20"/>
              </w:rPr>
              <w:t>10</w:t>
            </w:r>
            <w:r w:rsidRPr="001B4E14">
              <w:rPr>
                <w:rFonts w:ascii="Times New Roman" w:hAnsi="Times New Roman"/>
                <w:sz w:val="20"/>
                <w:vertAlign w:val="superscript"/>
              </w:rPr>
              <w:t>­27</w:t>
            </w:r>
          </w:p>
        </w:tc>
      </w:tr>
    </w:tbl>
    <w:p w14:paraId="372BA44F" w14:textId="4B379624" w:rsidR="00CF3255" w:rsidRPr="00C9021F" w:rsidRDefault="00CF3255" w:rsidP="00C6660D">
      <w:pPr>
        <w:spacing w:after="120"/>
        <w:jc w:val="both"/>
        <w:rPr>
          <w:rFonts w:ascii="Times New Roman" w:eastAsia="Times New Roman" w:hAnsi="Times New Roman" w:cs="Times New Roman"/>
          <w:b/>
        </w:rPr>
      </w:pPr>
      <w:r w:rsidRPr="00C9021F">
        <w:rPr>
          <w:rFonts w:ascii="Times New Roman" w:eastAsia="Times New Roman" w:hAnsi="Times New Roman" w:cs="Times New Roman"/>
          <w:b/>
        </w:rPr>
        <w:lastRenderedPageBreak/>
        <w:t>7 Figur</w:t>
      </w:r>
      <w:r w:rsidR="0010595C" w:rsidRPr="00C9021F">
        <w:rPr>
          <w:rFonts w:ascii="Times New Roman" w:eastAsia="Times New Roman" w:hAnsi="Times New Roman" w:cs="Times New Roman"/>
          <w:b/>
        </w:rPr>
        <w:t>e</w:t>
      </w:r>
      <w:r w:rsidRPr="00C9021F">
        <w:rPr>
          <w:rFonts w:ascii="Times New Roman" w:eastAsia="Times New Roman" w:hAnsi="Times New Roman" w:cs="Times New Roman"/>
          <w:b/>
        </w:rPr>
        <w:t xml:space="preserve">s </w:t>
      </w:r>
    </w:p>
    <w:p w14:paraId="05981C72" w14:textId="6FA01719" w:rsidR="004A5EAC" w:rsidRDefault="00243BDB" w:rsidP="00207892">
      <w:pPr>
        <w:spacing w:after="120"/>
        <w:jc w:val="both"/>
        <w:rPr>
          <w:rFonts w:ascii="Times New Roman" w:hAnsi="Times New Roman"/>
        </w:rPr>
      </w:pPr>
      <w:r>
        <w:rPr>
          <w:rFonts w:ascii="Times New Roman" w:hAnsi="Times New Roman"/>
        </w:rPr>
        <w:t xml:space="preserve">Figures should be presented and inserted, preferably in borderless tables. </w:t>
      </w:r>
    </w:p>
    <w:p w14:paraId="18CF9904" w14:textId="66EA25AB" w:rsidR="0010595C" w:rsidRPr="00554B38" w:rsidRDefault="00243BDB" w:rsidP="00207892">
      <w:pPr>
        <w:spacing w:after="120"/>
        <w:jc w:val="both"/>
        <w:rPr>
          <w:rFonts w:ascii="Times New Roman" w:hAnsi="Times New Roman"/>
        </w:rPr>
      </w:pPr>
      <w:r>
        <w:rPr>
          <w:rFonts w:ascii="Times New Roman" w:hAnsi="Times New Roman"/>
        </w:rPr>
        <w:t>The titles of the illustrations should be placed just above them with the following characteristics:</w:t>
      </w:r>
    </w:p>
    <w:p w14:paraId="6F2DEAEB" w14:textId="060DB51B" w:rsidR="0010595C" w:rsidRPr="00554B38" w:rsidRDefault="0010595C" w:rsidP="00207892">
      <w:pPr>
        <w:spacing w:after="120"/>
        <w:jc w:val="both"/>
        <w:rPr>
          <w:rFonts w:ascii="Times New Roman" w:hAnsi="Times New Roman"/>
        </w:rPr>
      </w:pPr>
      <w:r w:rsidRPr="00554B38">
        <w:rPr>
          <w:rFonts w:ascii="Times New Roman" w:hAnsi="Times New Roman"/>
          <w:u w:val="single"/>
        </w:rPr>
        <w:t>Font:</w:t>
      </w:r>
      <w:r w:rsidRPr="00554B38">
        <w:rPr>
          <w:rFonts w:ascii="Times New Roman" w:hAnsi="Times New Roman"/>
        </w:rPr>
        <w:t xml:space="preserve"> Times New </w:t>
      </w:r>
      <w:r w:rsidR="00C9021F" w:rsidRPr="00554B38">
        <w:rPr>
          <w:rFonts w:ascii="Times New Roman" w:hAnsi="Times New Roman"/>
        </w:rPr>
        <w:t>Roman</w:t>
      </w:r>
      <w:r w:rsidR="00C9021F">
        <w:rPr>
          <w:rFonts w:ascii="Times New Roman" w:hAnsi="Times New Roman"/>
        </w:rPr>
        <w:t>.</w:t>
      </w:r>
      <w:r w:rsidRPr="00554B38">
        <w:rPr>
          <w:rFonts w:ascii="Times New Roman" w:hAnsi="Times New Roman"/>
        </w:rPr>
        <w:t xml:space="preserve">  </w:t>
      </w:r>
    </w:p>
    <w:p w14:paraId="4F9A299D" w14:textId="757A6354" w:rsidR="0010595C" w:rsidRPr="00554B38" w:rsidRDefault="00243BDB" w:rsidP="00207892">
      <w:pPr>
        <w:spacing w:after="120"/>
        <w:jc w:val="both"/>
        <w:rPr>
          <w:rFonts w:ascii="Times New Roman" w:hAnsi="Times New Roman"/>
        </w:rPr>
      </w:pPr>
      <w:r>
        <w:rPr>
          <w:rFonts w:ascii="Times New Roman" w:hAnsi="Times New Roman"/>
          <w:u w:val="single"/>
        </w:rPr>
        <w:t>Size</w:t>
      </w:r>
      <w:r w:rsidRPr="00243BDB">
        <w:rPr>
          <w:rFonts w:ascii="Times New Roman" w:hAnsi="Times New Roman"/>
        </w:rPr>
        <w:t>: 10 pt bold. The title should span the width of the illustration.</w:t>
      </w:r>
      <w:r>
        <w:rPr>
          <w:rFonts w:ascii="Times New Roman" w:hAnsi="Times New Roman"/>
          <w:u w:val="single"/>
        </w:rPr>
        <w:t xml:space="preserve">  </w:t>
      </w:r>
    </w:p>
    <w:p w14:paraId="4839E027" w14:textId="744E1B92" w:rsidR="00CB6ACB" w:rsidRPr="009456E7" w:rsidRDefault="009456E7" w:rsidP="00207892">
      <w:pPr>
        <w:spacing w:after="120"/>
        <w:jc w:val="both"/>
        <w:rPr>
          <w:rFonts w:ascii="Times New Roman" w:hAnsi="Times New Roman"/>
        </w:rPr>
      </w:pPr>
      <w:r>
        <w:rPr>
          <w:rFonts w:ascii="Times New Roman" w:hAnsi="Times New Roman"/>
          <w:u w:val="single"/>
        </w:rPr>
        <w:t>Paragraph</w:t>
      </w:r>
      <w:r w:rsidRPr="009456E7">
        <w:rPr>
          <w:rFonts w:ascii="Times New Roman" w:hAnsi="Times New Roman"/>
        </w:rPr>
        <w:t>: simple, preferably justified or centered, with 6-point spacing before.</w:t>
      </w:r>
    </w:p>
    <w:p w14:paraId="470BA4B1" w14:textId="74972A77" w:rsidR="00A164F7" w:rsidRPr="00225F46" w:rsidRDefault="00225F46" w:rsidP="00207892">
      <w:pPr>
        <w:spacing w:after="120"/>
        <w:jc w:val="both"/>
        <w:rPr>
          <w:rFonts w:ascii="Times New Roman" w:hAnsi="Times New Roman"/>
        </w:rPr>
      </w:pPr>
      <w:r>
        <w:rPr>
          <w:rFonts w:ascii="Times New Roman" w:hAnsi="Times New Roman"/>
          <w:u w:val="single"/>
        </w:rPr>
        <w:t>Captions for the Figures:</w:t>
      </w:r>
      <w:r w:rsidRPr="00225F46">
        <w:rPr>
          <w:rFonts w:ascii="Times New Roman" w:hAnsi="Times New Roman"/>
        </w:rPr>
        <w:t xml:space="preserve"> A line should separate the term "Illustration X" from the explanatory text, with a spacing of 6 points before the text. </w:t>
      </w:r>
    </w:p>
    <w:p w14:paraId="0B622B91" w14:textId="77777777" w:rsidR="00A164F7" w:rsidRDefault="00A164F7" w:rsidP="00A164F7">
      <w:pPr>
        <w:spacing w:after="120"/>
        <w:jc w:val="both"/>
        <w:rPr>
          <w:rFonts w:ascii="Times New Roman" w:hAnsi="Times New Roman"/>
        </w:rPr>
      </w:pPr>
    </w:p>
    <w:p w14:paraId="4589ED52" w14:textId="24B9EA67" w:rsidR="0010595C" w:rsidRDefault="0010595C" w:rsidP="00A164F7">
      <w:pPr>
        <w:spacing w:after="120"/>
        <w:jc w:val="both"/>
        <w:rPr>
          <w:rFonts w:ascii="Times New Roman" w:hAnsi="Times New Roman"/>
        </w:rPr>
      </w:pPr>
      <w:r>
        <w:rPr>
          <w:rFonts w:ascii="Times New Roman" w:hAnsi="Times New Roman"/>
        </w:rPr>
        <w:t>Example:</w:t>
      </w:r>
    </w:p>
    <w:p w14:paraId="6A8D1DBF" w14:textId="77777777" w:rsidR="00207892" w:rsidRDefault="00207892" w:rsidP="00A164F7">
      <w:pPr>
        <w:spacing w:after="120"/>
        <w:jc w:val="both"/>
        <w:rPr>
          <w:rFonts w:ascii="Times New Roman" w:hAnsi="Times New Roman"/>
        </w:rPr>
      </w:pPr>
    </w:p>
    <w:p w14:paraId="02772FD1" w14:textId="77777777" w:rsidR="00207892" w:rsidRPr="00CF3255" w:rsidRDefault="00207892" w:rsidP="00207892">
      <w:pPr>
        <w:spacing w:after="120"/>
        <w:ind w:left="2410" w:right="2546"/>
        <w:jc w:val="both"/>
        <w:rPr>
          <w:rFonts w:ascii="Times New Roman" w:eastAsia="Times New Roman" w:hAnsi="Times New Roman" w:cs="Times New Roman"/>
          <w:b/>
          <w:bCs/>
          <w:sz w:val="20"/>
          <w:szCs w:val="20"/>
        </w:rPr>
      </w:pPr>
      <w:bookmarkStart w:id="1" w:name="_Toc7327957"/>
      <w:bookmarkStart w:id="2" w:name="_Toc7756994"/>
      <w:bookmarkStart w:id="3" w:name="_Toc7757351"/>
      <w:bookmarkStart w:id="4" w:name="_Toc9602728"/>
      <w:r w:rsidRPr="00CF3255">
        <w:rPr>
          <w:rFonts w:ascii="Times New Roman" w:eastAsia="Times New Roman" w:hAnsi="Times New Roman" w:cs="Times New Roman"/>
          <w:b/>
          <w:bCs/>
          <w:sz w:val="20"/>
          <w:szCs w:val="20"/>
        </w:rPr>
        <w:t>Figure 2 - Schematic illustration of the octahedral structure</w:t>
      </w:r>
      <w:r>
        <w:rPr>
          <w:rFonts w:ascii="Times New Roman" w:eastAsia="Times New Roman" w:hAnsi="Times New Roman" w:cs="Times New Roman"/>
          <w:b/>
          <w:bCs/>
          <w:sz w:val="20"/>
          <w:szCs w:val="20"/>
        </w:rPr>
        <w:t>.</w:t>
      </w:r>
    </w:p>
    <w:tbl>
      <w:tblPr>
        <w:tblW w:w="0" w:type="auto"/>
        <w:jc w:val="center"/>
        <w:tblLook w:val="01E0" w:firstRow="1" w:lastRow="1" w:firstColumn="1" w:lastColumn="1" w:noHBand="0" w:noVBand="0"/>
      </w:tblPr>
      <w:tblGrid>
        <w:gridCol w:w="4111"/>
      </w:tblGrid>
      <w:tr w:rsidR="00207892" w:rsidRPr="00CF3255" w14:paraId="0083C014" w14:textId="77777777" w:rsidTr="00915289">
        <w:trPr>
          <w:jc w:val="center"/>
        </w:trPr>
        <w:tc>
          <w:tcPr>
            <w:tcW w:w="4111" w:type="dxa"/>
          </w:tcPr>
          <w:bookmarkEnd w:id="1"/>
          <w:bookmarkEnd w:id="2"/>
          <w:bookmarkEnd w:id="3"/>
          <w:bookmarkEnd w:id="4"/>
          <w:p w14:paraId="3172145B" w14:textId="77777777" w:rsidR="00207892" w:rsidRPr="00CF3255" w:rsidRDefault="00207892" w:rsidP="00915289">
            <w:pPr>
              <w:spacing w:before="120" w:after="120"/>
              <w:jc w:val="center"/>
              <w:rPr>
                <w:rFonts w:ascii="Times New Roman" w:eastAsia="Times New Roman" w:hAnsi="Times New Roman" w:cs="Times New Roman"/>
                <w:szCs w:val="20"/>
                <w:lang w:val="pt-BR"/>
              </w:rPr>
            </w:pPr>
            <w:r w:rsidRPr="00CF3255">
              <w:rPr>
                <w:rFonts w:ascii="Times New Roman" w:eastAsia="Times New Roman" w:hAnsi="Times New Roman" w:cs="Times New Roman"/>
                <w:noProof/>
                <w:szCs w:val="20"/>
                <w:lang w:val="pt-BR" w:bidi="ne-NP"/>
              </w:rPr>
              <w:drawing>
                <wp:inline distT="0" distB="0" distL="0" distR="0" wp14:anchorId="596C81A7" wp14:editId="32B6BAF6">
                  <wp:extent cx="2151380" cy="1934210"/>
                  <wp:effectExtent l="19050" t="19050" r="20320" b="27940"/>
                  <wp:docPr id="1" name="Imagem 1" descr="tricianocomplexo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ricianocomplexo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1380" cy="1934210"/>
                          </a:xfrm>
                          <a:prstGeom prst="rect">
                            <a:avLst/>
                          </a:prstGeom>
                          <a:noFill/>
                          <a:ln w="12700" cmpd="sng">
                            <a:solidFill>
                              <a:srgbClr val="000000"/>
                            </a:solidFill>
                            <a:miter lim="800000"/>
                            <a:headEnd/>
                            <a:tailEnd/>
                          </a:ln>
                          <a:effectLst/>
                        </pic:spPr>
                      </pic:pic>
                    </a:graphicData>
                  </a:graphic>
                </wp:inline>
              </w:drawing>
            </w:r>
          </w:p>
        </w:tc>
      </w:tr>
    </w:tbl>
    <w:p w14:paraId="11AB98F2" w14:textId="77777777" w:rsidR="00C9021F" w:rsidRDefault="00C9021F" w:rsidP="0010595C">
      <w:pPr>
        <w:jc w:val="both"/>
        <w:rPr>
          <w:rFonts w:ascii="Times New Roman" w:eastAsia="Times New Roman" w:hAnsi="Times New Roman" w:cs="Times New Roman"/>
          <w:b/>
        </w:rPr>
      </w:pPr>
    </w:p>
    <w:p w14:paraId="6539645C" w14:textId="395BCBF0" w:rsidR="0010595C" w:rsidRPr="00F0672E" w:rsidRDefault="00CF3255" w:rsidP="00C6660D">
      <w:pPr>
        <w:spacing w:after="120"/>
        <w:jc w:val="both"/>
        <w:rPr>
          <w:rFonts w:ascii="Times New Roman" w:hAnsi="Times New Roman"/>
        </w:rPr>
      </w:pPr>
      <w:r w:rsidRPr="0010595C">
        <w:rPr>
          <w:rFonts w:ascii="Times New Roman" w:eastAsia="Times New Roman" w:hAnsi="Times New Roman" w:cs="Times New Roman"/>
          <w:b/>
        </w:rPr>
        <w:t xml:space="preserve">8 </w:t>
      </w:r>
      <w:r w:rsidR="0010595C" w:rsidRPr="00F0672E">
        <w:rPr>
          <w:rFonts w:ascii="Times New Roman" w:hAnsi="Times New Roman"/>
          <w:b/>
        </w:rPr>
        <w:t>Bibliographical references</w:t>
      </w:r>
    </w:p>
    <w:p w14:paraId="65CC0A5E" w14:textId="57545C75" w:rsidR="0010595C" w:rsidRDefault="00013171" w:rsidP="0010595C">
      <w:pPr>
        <w:rPr>
          <w:rFonts w:ascii="Times New Roman" w:hAnsi="Times New Roman"/>
          <w:color w:val="000000"/>
          <w:lang w:val="en-GB"/>
        </w:rPr>
      </w:pPr>
      <w:r>
        <w:rPr>
          <w:rFonts w:ascii="Times New Roman" w:hAnsi="Times New Roman"/>
          <w:color w:val="000000"/>
          <w:lang w:val="en-GB"/>
        </w:rPr>
        <w:t xml:space="preserve">References should be numbered using square brackets (e.g., [1]) according to their appearance in the text. The reference list should be placed at the end of the document. </w:t>
      </w:r>
    </w:p>
    <w:p w14:paraId="7E3229D0" w14:textId="77777777" w:rsidR="0010595C" w:rsidRPr="00675E4D" w:rsidRDefault="0010595C" w:rsidP="0010595C">
      <w:pPr>
        <w:rPr>
          <w:rFonts w:ascii="Times New Roman" w:hAnsi="Times New Roman"/>
          <w:color w:val="000000"/>
          <w:lang w:val="en-GB"/>
        </w:rPr>
      </w:pPr>
    </w:p>
    <w:p w14:paraId="5FB69608" w14:textId="77777777" w:rsidR="0010595C" w:rsidRPr="00675E4D" w:rsidRDefault="0010595C" w:rsidP="0010595C">
      <w:pPr>
        <w:rPr>
          <w:rFonts w:ascii="Times New Roman" w:hAnsi="Times New Roman"/>
          <w:color w:val="000000"/>
          <w:lang w:val="en-GB"/>
        </w:rPr>
      </w:pPr>
      <w:r>
        <w:rPr>
          <w:rFonts w:ascii="Times New Roman" w:hAnsi="Times New Roman"/>
          <w:color w:val="000000"/>
          <w:lang w:val="en-GB"/>
        </w:rPr>
        <w:t>1. A. Pereira</w:t>
      </w:r>
      <w:r w:rsidRPr="00675E4D">
        <w:rPr>
          <w:rFonts w:ascii="Times New Roman" w:hAnsi="Times New Roman"/>
          <w:color w:val="000000"/>
          <w:lang w:val="en-GB"/>
        </w:rPr>
        <w:t xml:space="preserve"> and B. </w:t>
      </w:r>
      <w:r>
        <w:rPr>
          <w:rFonts w:ascii="Times New Roman" w:hAnsi="Times New Roman"/>
          <w:color w:val="000000"/>
          <w:lang w:val="en-GB"/>
        </w:rPr>
        <w:t>Silva</w:t>
      </w:r>
      <w:r w:rsidRPr="00675E4D">
        <w:rPr>
          <w:rFonts w:ascii="Times New Roman" w:hAnsi="Times New Roman"/>
          <w:color w:val="000000"/>
          <w:lang w:val="en-GB"/>
        </w:rPr>
        <w:t xml:space="preserve">, Journal Name, </w:t>
      </w:r>
      <w:r>
        <w:rPr>
          <w:rFonts w:ascii="Times New Roman" w:hAnsi="Times New Roman"/>
          <w:b/>
          <w:bCs/>
          <w:color w:val="000000"/>
          <w:lang w:val="en-GB"/>
        </w:rPr>
        <w:t>40</w:t>
      </w:r>
      <w:r w:rsidRPr="00675E4D">
        <w:rPr>
          <w:rFonts w:ascii="Times New Roman" w:hAnsi="Times New Roman"/>
          <w:b/>
          <w:bCs/>
          <w:color w:val="000000"/>
          <w:lang w:val="en-GB"/>
        </w:rPr>
        <w:t xml:space="preserve"> </w:t>
      </w:r>
      <w:r>
        <w:rPr>
          <w:rFonts w:ascii="Times New Roman" w:hAnsi="Times New Roman"/>
          <w:color w:val="000000"/>
          <w:lang w:val="en-GB"/>
        </w:rPr>
        <w:t>(2010</w:t>
      </w:r>
      <w:r w:rsidRPr="00675E4D">
        <w:rPr>
          <w:rFonts w:ascii="Times New Roman" w:hAnsi="Times New Roman"/>
          <w:color w:val="000000"/>
          <w:lang w:val="en-GB"/>
        </w:rPr>
        <w:t xml:space="preserve">) 1000. </w:t>
      </w:r>
    </w:p>
    <w:p w14:paraId="7AA6A198" w14:textId="77777777" w:rsidR="0010595C" w:rsidRDefault="0010595C" w:rsidP="0010595C">
      <w:pPr>
        <w:rPr>
          <w:rFonts w:ascii="Times New Roman" w:hAnsi="Times New Roman"/>
          <w:color w:val="000000"/>
          <w:lang w:val="en-GB"/>
        </w:rPr>
      </w:pPr>
      <w:r w:rsidRPr="00675E4D">
        <w:rPr>
          <w:rFonts w:ascii="Times New Roman" w:hAnsi="Times New Roman"/>
          <w:color w:val="000000"/>
          <w:lang w:val="en-GB"/>
        </w:rPr>
        <w:t xml:space="preserve">2. C. </w:t>
      </w:r>
      <w:r>
        <w:rPr>
          <w:rFonts w:ascii="Times New Roman" w:hAnsi="Times New Roman"/>
          <w:color w:val="000000"/>
          <w:lang w:val="en-GB"/>
        </w:rPr>
        <w:t>Gehard</w:t>
      </w:r>
      <w:r w:rsidRPr="00675E4D">
        <w:rPr>
          <w:rFonts w:ascii="Times New Roman" w:hAnsi="Times New Roman"/>
          <w:color w:val="000000"/>
          <w:lang w:val="en-GB"/>
        </w:rPr>
        <w:t>, "</w:t>
      </w:r>
      <w:r>
        <w:rPr>
          <w:rFonts w:ascii="Times New Roman" w:hAnsi="Times New Roman"/>
          <w:color w:val="000000"/>
          <w:lang w:val="en-GB"/>
        </w:rPr>
        <w:t>Stress Corrosion Cracking</w:t>
      </w:r>
      <w:r w:rsidRPr="00675E4D">
        <w:rPr>
          <w:rFonts w:ascii="Times New Roman" w:hAnsi="Times New Roman"/>
          <w:color w:val="000000"/>
          <w:lang w:val="en-GB"/>
        </w:rPr>
        <w:t xml:space="preserve">", in: Corrosion </w:t>
      </w:r>
      <w:r>
        <w:rPr>
          <w:rFonts w:ascii="Times New Roman" w:hAnsi="Times New Roman"/>
          <w:color w:val="000000"/>
          <w:lang w:val="en-GB"/>
        </w:rPr>
        <w:t>Theory</w:t>
      </w:r>
      <w:r w:rsidRPr="00675E4D">
        <w:rPr>
          <w:rFonts w:ascii="Times New Roman" w:hAnsi="Times New Roman"/>
          <w:color w:val="000000"/>
          <w:lang w:val="en-GB"/>
        </w:rPr>
        <w:t xml:space="preserve">, </w:t>
      </w:r>
      <w:r>
        <w:rPr>
          <w:rFonts w:ascii="Times New Roman" w:hAnsi="Times New Roman"/>
          <w:color w:val="000000"/>
          <w:lang w:val="en-GB"/>
        </w:rPr>
        <w:t>2</w:t>
      </w:r>
      <w:r w:rsidRPr="00675E4D">
        <w:rPr>
          <w:rFonts w:ascii="Times New Roman" w:hAnsi="Times New Roman"/>
          <w:color w:val="000000"/>
          <w:vertAlign w:val="superscript"/>
          <w:lang w:val="en-GB"/>
        </w:rPr>
        <w:t>nd</w:t>
      </w:r>
      <w:r w:rsidRPr="00675E4D">
        <w:rPr>
          <w:rFonts w:ascii="Times New Roman" w:hAnsi="Times New Roman"/>
          <w:color w:val="000000"/>
          <w:lang w:val="en-GB"/>
        </w:rPr>
        <w:t xml:space="preserve"> ed., Ed. P. Marcus, CRC Press Taylor &amp; Francis Group., </w:t>
      </w:r>
      <w:r>
        <w:rPr>
          <w:rFonts w:ascii="Times New Roman" w:hAnsi="Times New Roman"/>
          <w:color w:val="000000"/>
          <w:lang w:val="en-GB"/>
        </w:rPr>
        <w:t>Boca Raton, FL (2000</w:t>
      </w:r>
      <w:r w:rsidRPr="00675E4D">
        <w:rPr>
          <w:rFonts w:ascii="Times New Roman" w:hAnsi="Times New Roman"/>
          <w:color w:val="000000"/>
          <w:lang w:val="en-GB"/>
        </w:rPr>
        <w:t>) p.69</w:t>
      </w:r>
      <w:r>
        <w:rPr>
          <w:rFonts w:ascii="Times New Roman" w:hAnsi="Times New Roman"/>
          <w:color w:val="000000"/>
          <w:lang w:val="en-GB"/>
        </w:rPr>
        <w:t>-7</w:t>
      </w:r>
      <w:r w:rsidRPr="00675E4D">
        <w:rPr>
          <w:rFonts w:ascii="Times New Roman" w:hAnsi="Times New Roman"/>
          <w:color w:val="000000"/>
          <w:lang w:val="en-GB"/>
        </w:rPr>
        <w:t>4.</w:t>
      </w:r>
    </w:p>
    <w:p w14:paraId="107F76B3" w14:textId="4DBCF615" w:rsidR="00CF3255" w:rsidRPr="00CF3255" w:rsidRDefault="00CF3255" w:rsidP="0010595C">
      <w:pPr>
        <w:jc w:val="both"/>
        <w:rPr>
          <w:rFonts w:ascii="Times New Roman" w:eastAsia="Times New Roman" w:hAnsi="Times New Roman" w:cs="Times New Roman"/>
          <w:szCs w:val="20"/>
          <w:lang w:val="en-GB"/>
        </w:rPr>
      </w:pPr>
    </w:p>
    <w:sectPr w:rsidR="00CF3255" w:rsidRPr="00CF3255" w:rsidSect="00C6660D">
      <w:headerReference w:type="default" r:id="rId12"/>
      <w:footerReference w:type="default" r:id="rId13"/>
      <w:headerReference w:type="first" r:id="rId14"/>
      <w:footerReference w:type="first" r:id="rId15"/>
      <w:pgSz w:w="11900" w:h="16840"/>
      <w:pgMar w:top="1701" w:right="1134" w:bottom="1134" w:left="1701" w:header="0" w:footer="38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09822" w14:textId="77777777" w:rsidR="00824AD1" w:rsidRDefault="00824AD1">
      <w:r>
        <w:separator/>
      </w:r>
    </w:p>
  </w:endnote>
  <w:endnote w:type="continuationSeparator" w:id="0">
    <w:p w14:paraId="1B63666A" w14:textId="77777777" w:rsidR="00824AD1" w:rsidRDefault="0082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728376"/>
      <w:docPartObj>
        <w:docPartGallery w:val="Page Numbers (Bottom of Page)"/>
        <w:docPartUnique/>
      </w:docPartObj>
    </w:sdtPr>
    <w:sdtEndPr/>
    <w:sdtContent>
      <w:p w14:paraId="42435C70" w14:textId="58F8BE40" w:rsidR="00A00647" w:rsidRDefault="00A00647">
        <w:pPr>
          <w:pStyle w:val="Rodap"/>
          <w:jc w:val="right"/>
        </w:pPr>
        <w:r w:rsidRPr="00A00647">
          <w:rPr>
            <w:sz w:val="22"/>
            <w:szCs w:val="22"/>
          </w:rPr>
          <w:fldChar w:fldCharType="begin"/>
        </w:r>
        <w:r w:rsidRPr="00A00647">
          <w:rPr>
            <w:sz w:val="22"/>
            <w:szCs w:val="22"/>
          </w:rPr>
          <w:instrText>PAGE   \* MERGEFORMAT</w:instrText>
        </w:r>
        <w:r w:rsidRPr="00A00647">
          <w:rPr>
            <w:sz w:val="22"/>
            <w:szCs w:val="22"/>
          </w:rPr>
          <w:fldChar w:fldCharType="separate"/>
        </w:r>
        <w:r w:rsidRPr="00A00647">
          <w:rPr>
            <w:sz w:val="22"/>
            <w:szCs w:val="22"/>
            <w:lang w:val="pt-BR"/>
          </w:rPr>
          <w:t>2</w:t>
        </w:r>
        <w:r w:rsidRPr="00A00647">
          <w:rPr>
            <w:sz w:val="22"/>
            <w:szCs w:val="22"/>
          </w:rPr>
          <w:fldChar w:fldCharType="end"/>
        </w:r>
      </w:p>
    </w:sdtContent>
  </w:sdt>
  <w:p w14:paraId="6A67282A" w14:textId="77777777" w:rsidR="00A00647" w:rsidRDefault="00A006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2B0B" w14:textId="77777777" w:rsidR="003C32B1" w:rsidRPr="007E79A3" w:rsidRDefault="003C32B1" w:rsidP="003C32B1">
    <w:pPr>
      <w:pStyle w:val="NotaRodapFootNote"/>
      <w:rPr>
        <w:b w:val="0"/>
        <w:sz w:val="20"/>
        <w:lang w:val="en-US"/>
      </w:rPr>
    </w:pPr>
    <w:r w:rsidRPr="007E79A3">
      <w:rPr>
        <w:b w:val="0"/>
        <w:sz w:val="20"/>
        <w:lang w:val="en-US"/>
      </w:rPr>
      <w:t>_________________________________________________________________________________________</w:t>
    </w:r>
  </w:p>
  <w:p w14:paraId="186D2176" w14:textId="77777777" w:rsidR="003C32B1" w:rsidRPr="00D470CD" w:rsidRDefault="003C32B1" w:rsidP="003C32B1">
    <w:pPr>
      <w:pStyle w:val="NotaRodapFootNote"/>
      <w:rPr>
        <w:b w:val="0"/>
        <w:sz w:val="20"/>
        <w:lang w:val="en-US"/>
      </w:rPr>
    </w:pPr>
    <w:r w:rsidRPr="00D470CD">
      <w:rPr>
        <w:rStyle w:val="Refdenotaderodap"/>
        <w:b w:val="0"/>
        <w:sz w:val="20"/>
        <w:lang w:val="en-US"/>
      </w:rPr>
      <w:t>a</w:t>
    </w:r>
    <w:r w:rsidRPr="00D470CD">
      <w:rPr>
        <w:b w:val="0"/>
        <w:sz w:val="20"/>
        <w:lang w:val="en-US"/>
      </w:rPr>
      <w:t xml:space="preserve"> Master, Civil Engineer - COMPANY A</w:t>
    </w:r>
  </w:p>
  <w:p w14:paraId="2DA964E4" w14:textId="77777777" w:rsidR="003C32B1" w:rsidRPr="00D470CD" w:rsidRDefault="003C32B1" w:rsidP="003C32B1">
    <w:pPr>
      <w:pStyle w:val="NotaRodapFootNote"/>
      <w:rPr>
        <w:b w:val="0"/>
        <w:sz w:val="20"/>
        <w:lang w:val="en-US"/>
      </w:rPr>
    </w:pPr>
    <w:r w:rsidRPr="00D470CD">
      <w:rPr>
        <w:rStyle w:val="Refdenotaderodap"/>
        <w:b w:val="0"/>
        <w:sz w:val="20"/>
        <w:lang w:val="en-US"/>
      </w:rPr>
      <w:t>b</w:t>
    </w:r>
    <w:r w:rsidRPr="00D470CD">
      <w:rPr>
        <w:b w:val="0"/>
        <w:sz w:val="20"/>
        <w:lang w:val="en-US"/>
      </w:rPr>
      <w:t xml:space="preserve"> Civil Engineer - COMPANY B</w:t>
    </w:r>
  </w:p>
  <w:p w14:paraId="56903B12" w14:textId="77777777" w:rsidR="003C32B1" w:rsidRPr="007E79A3" w:rsidRDefault="003C32B1" w:rsidP="003C32B1">
    <w:r w:rsidRPr="007E79A3">
      <w:rPr>
        <w:rFonts w:ascii="Times New Roman" w:hAnsi="Times New Roman"/>
        <w:sz w:val="20"/>
        <w:vertAlign w:val="superscript"/>
      </w:rPr>
      <w:t>c</w:t>
    </w:r>
    <w:r w:rsidRPr="007E79A3">
      <w:rPr>
        <w:rFonts w:ascii="Times New Roman" w:hAnsi="Times New Roman"/>
        <w:sz w:val="20"/>
      </w:rPr>
      <w:t xml:space="preserve"> PHD, Engineer - COMPANY C</w:t>
    </w:r>
  </w:p>
  <w:p w14:paraId="5E472131" w14:textId="77777777" w:rsidR="003C32B1" w:rsidRDefault="003C32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FCA1A" w14:textId="77777777" w:rsidR="00824AD1" w:rsidRDefault="00824AD1">
      <w:r>
        <w:separator/>
      </w:r>
    </w:p>
  </w:footnote>
  <w:footnote w:type="continuationSeparator" w:id="0">
    <w:p w14:paraId="5B05E56A" w14:textId="77777777" w:rsidR="00824AD1" w:rsidRDefault="00824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B2F4" w14:textId="4C5020F8" w:rsidR="003A4F1F" w:rsidRDefault="003A4F1F" w:rsidP="003A4F1F">
    <w:pPr>
      <w:pBdr>
        <w:top w:val="nil"/>
        <w:left w:val="nil"/>
        <w:bottom w:val="nil"/>
        <w:right w:val="nil"/>
        <w:between w:val="nil"/>
      </w:pBdr>
      <w:tabs>
        <w:tab w:val="center" w:pos="4252"/>
        <w:tab w:val="right" w:pos="8504"/>
      </w:tabs>
      <w:rPr>
        <w:noProof/>
      </w:rPr>
    </w:pPr>
  </w:p>
  <w:p w14:paraId="475B04A9" w14:textId="1A239346" w:rsidR="00986C89" w:rsidRDefault="00A00647" w:rsidP="003A4F1F">
    <w:pPr>
      <w:pBdr>
        <w:top w:val="nil"/>
        <w:left w:val="nil"/>
        <w:bottom w:val="nil"/>
        <w:right w:val="nil"/>
        <w:between w:val="nil"/>
      </w:pBdr>
      <w:tabs>
        <w:tab w:val="center" w:pos="4252"/>
        <w:tab w:val="right" w:pos="8504"/>
      </w:tabs>
      <w:ind w:left="567"/>
      <w:rPr>
        <w:color w:val="000000"/>
      </w:rPr>
    </w:pPr>
    <w:r w:rsidRPr="003A4F1F">
      <w:rPr>
        <w:noProof/>
        <w:color w:val="000000"/>
      </w:rPr>
      <mc:AlternateContent>
        <mc:Choice Requires="wps">
          <w:drawing>
            <wp:anchor distT="45720" distB="45720" distL="114300" distR="114300" simplePos="0" relativeHeight="251684352" behindDoc="1" locked="0" layoutInCell="1" allowOverlap="1" wp14:anchorId="07EF434A" wp14:editId="7F5FA02B">
              <wp:simplePos x="0" y="0"/>
              <wp:positionH relativeFrom="margin">
                <wp:posOffset>3644265</wp:posOffset>
              </wp:positionH>
              <wp:positionV relativeFrom="paragraph">
                <wp:posOffset>156845</wp:posOffset>
              </wp:positionV>
              <wp:extent cx="2286000" cy="304800"/>
              <wp:effectExtent l="0" t="0" r="0" b="0"/>
              <wp:wrapNone/>
              <wp:docPr id="195291765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04800"/>
                      </a:xfrm>
                      <a:prstGeom prst="rect">
                        <a:avLst/>
                      </a:prstGeom>
                      <a:solidFill>
                        <a:srgbClr val="FFFFFF"/>
                      </a:solidFill>
                      <a:ln w="9525">
                        <a:noFill/>
                        <a:miter lim="800000"/>
                        <a:headEnd/>
                        <a:tailEnd/>
                      </a:ln>
                    </wps:spPr>
                    <wps:txbx>
                      <w:txbxContent>
                        <w:p w14:paraId="7EEE1D00" w14:textId="77777777" w:rsidR="00986C89" w:rsidRPr="003A4F1F" w:rsidRDefault="00986C89" w:rsidP="00986C89">
                          <w:pPr>
                            <w:jc w:val="right"/>
                            <w:rPr>
                              <w:rFonts w:ascii="Times New Roman" w:hAnsi="Times New Roman" w:cs="Times New Roman"/>
                              <w:b/>
                              <w:bCs/>
                              <w:lang w:val="pt-BR"/>
                              <w14:textOutline w14:w="9525" w14:cap="rnd" w14:cmpd="sng" w14:algn="ctr">
                                <w14:noFill/>
                                <w14:prstDash w14:val="solid"/>
                                <w14:bevel/>
                              </w14:textOutline>
                            </w:rPr>
                          </w:pPr>
                          <w:r w:rsidRPr="003A4F1F">
                            <w:rPr>
                              <w:rFonts w:ascii="Times New Roman" w:hAnsi="Times New Roman" w:cs="Times New Roman"/>
                              <w:b/>
                              <w:bCs/>
                              <w:lang w:val="pt-BR"/>
                              <w14:textOutline w14:w="9525" w14:cap="rnd" w14:cmpd="sng" w14:algn="ctr">
                                <w14:noFill/>
                                <w14:prstDash w14:val="solid"/>
                                <w14:bevel/>
                              </w14:textOutline>
                            </w:rPr>
                            <w:t>InterCorr2025_XXXX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F434A" id="_x0000_t202" coordsize="21600,21600" o:spt="202" path="m,l,21600r21600,l21600,xe">
              <v:stroke joinstyle="miter"/>
              <v:path gradientshapeok="t" o:connecttype="rect"/>
            </v:shapetype>
            <v:shape id="Caixa de Texto 2" o:spid="_x0000_s1026" type="#_x0000_t202" style="position:absolute;left:0;text-align:left;margin-left:286.95pt;margin-top:12.35pt;width:180pt;height:24pt;z-index:-251632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" stroked="f">
              <v:textbox>
                <w:txbxContent>
                  <w:p w14:paraId="7EEE1D00" w14:textId="77777777" w:rsidR="00986C89" w:rsidRPr="003A4F1F" w:rsidRDefault="00986C89" w:rsidP="00986C89">
                    <w:pPr>
                      <w:jc w:val="right"/>
                      <w:rPr>
                        <w:rFonts w:ascii="Times New Roman" w:hAnsi="Times New Roman" w:cs="Times New Roman"/>
                        <w:b/>
                        <w:bCs/>
                        <w:lang w:val="pt-BR"/>
                        <w14:textOutline w14:w="9525" w14:cap="rnd" w14:cmpd="sng" w14:algn="ctr">
                          <w14:noFill/>
                          <w14:prstDash w14:val="solid"/>
                          <w14:bevel/>
                        </w14:textOutline>
                      </w:rPr>
                    </w:pPr>
                    <w:r w:rsidRPr="003A4F1F">
                      <w:rPr>
                        <w:rFonts w:ascii="Times New Roman" w:hAnsi="Times New Roman" w:cs="Times New Roman"/>
                        <w:b/>
                        <w:bCs/>
                        <w:lang w:val="pt-BR"/>
                        <w14:textOutline w14:w="9525" w14:cap="rnd" w14:cmpd="sng" w14:algn="ctr">
                          <w14:noFill/>
                          <w14:prstDash w14:val="solid"/>
                          <w14:bevel/>
                        </w14:textOutline>
                      </w:rPr>
                      <w:t>InterCorr2025_XXXX</w:t>
                    </w:r>
                  </w:p>
                </w:txbxContent>
              </v:textbox>
              <w10:wrap anchorx="margin"/>
            </v:shape>
          </w:pict>
        </mc:Fallback>
      </mc:AlternateContent>
    </w:r>
    <w:r w:rsidR="00986C89">
      <w:rPr>
        <w:noProof/>
        <w:color w:val="000000"/>
      </w:rPr>
      <mc:AlternateContent>
        <mc:Choice Requires="wps">
          <w:drawing>
            <wp:anchor distT="0" distB="0" distL="114300" distR="114300" simplePos="0" relativeHeight="251669504" behindDoc="0" locked="0" layoutInCell="1" allowOverlap="1" wp14:anchorId="5394B7DB" wp14:editId="06727271">
              <wp:simplePos x="0" y="0"/>
              <wp:positionH relativeFrom="column">
                <wp:posOffset>50165</wp:posOffset>
              </wp:positionH>
              <wp:positionV relativeFrom="paragraph">
                <wp:posOffset>426085</wp:posOffset>
              </wp:positionV>
              <wp:extent cx="5894070" cy="12700"/>
              <wp:effectExtent l="0" t="0" r="30480" b="25400"/>
              <wp:wrapNone/>
              <wp:docPr id="1404048896" name="Conector reto 3"/>
              <wp:cNvGraphicFramePr/>
              <a:graphic xmlns:a="http://schemas.openxmlformats.org/drawingml/2006/main">
                <a:graphicData uri="http://schemas.microsoft.com/office/word/2010/wordprocessingShape">
                  <wps:wsp>
                    <wps:cNvCnPr/>
                    <wps:spPr>
                      <a:xfrm>
                        <a:off x="0" y="0"/>
                        <a:ext cx="5894070" cy="12700"/>
                      </a:xfrm>
                      <a:prstGeom prst="line">
                        <a:avLst/>
                      </a:prstGeom>
                      <a:ln w="95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F77D5" id="Conector reto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33.55pt" to="468.0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" strokecolor="black [3213]">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2DEF6" w14:textId="0B9C22F5" w:rsidR="006B24CD" w:rsidRDefault="006B24CD">
    <w:pPr>
      <w:pStyle w:val="Cabealho"/>
      <w:rPr>
        <w:noProof/>
      </w:rPr>
    </w:pPr>
  </w:p>
  <w:p w14:paraId="597F1F22" w14:textId="7FF5D6D5" w:rsidR="003C32B1" w:rsidRDefault="00F551E6">
    <w:pPr>
      <w:pStyle w:val="Cabealho"/>
    </w:pPr>
    <w:r w:rsidRPr="000B36EA">
      <w:rPr>
        <w:noProof/>
        <w:color w:val="000000"/>
      </w:rPr>
      <mc:AlternateContent>
        <mc:Choice Requires="wps">
          <w:drawing>
            <wp:anchor distT="45720" distB="45720" distL="114300" distR="114300" simplePos="0" relativeHeight="251674112" behindDoc="1" locked="0" layoutInCell="1" allowOverlap="1" wp14:anchorId="5D251E5B" wp14:editId="337AE53C">
              <wp:simplePos x="0" y="0"/>
              <wp:positionH relativeFrom="margin">
                <wp:posOffset>-98425</wp:posOffset>
              </wp:positionH>
              <wp:positionV relativeFrom="paragraph">
                <wp:posOffset>762000</wp:posOffset>
              </wp:positionV>
              <wp:extent cx="6004560" cy="414655"/>
              <wp:effectExtent l="0" t="0" r="0" b="4445"/>
              <wp:wrapTight wrapText="bothSides">
                <wp:wrapPolygon edited="0">
                  <wp:start x="0" y="0"/>
                  <wp:lineTo x="0" y="20839"/>
                  <wp:lineTo x="21518" y="20839"/>
                  <wp:lineTo x="21518" y="0"/>
                  <wp:lineTo x="0" y="0"/>
                </wp:wrapPolygon>
              </wp:wrapTight>
              <wp:docPr id="9287864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414655"/>
                      </a:xfrm>
                      <a:prstGeom prst="rect">
                        <a:avLst/>
                      </a:prstGeom>
                      <a:solidFill>
                        <a:srgbClr val="FFFFFF"/>
                      </a:solidFill>
                      <a:ln w="9525">
                        <a:noFill/>
                        <a:miter lim="800000"/>
                        <a:headEnd/>
                        <a:tailEnd/>
                      </a:ln>
                    </wps:spPr>
                    <wps:txbx>
                      <w:txbxContent>
                        <w:p w14:paraId="4802F7BC" w14:textId="00B29A95" w:rsidR="00F551E6" w:rsidRPr="00F551E6" w:rsidRDefault="00F551E6" w:rsidP="003C32B1">
                          <w:pPr>
                            <w:jc w:val="both"/>
                            <w:rPr>
                              <w:rFonts w:ascii="Times New Roman" w:hAnsi="Times New Roman" w:cs="Times New Roman"/>
                              <w:sz w:val="20"/>
                              <w:szCs w:val="20"/>
                            </w:rPr>
                          </w:pPr>
                          <w:r w:rsidRPr="00F551E6">
                            <w:rPr>
                              <w:rFonts w:ascii="Times New Roman" w:hAnsi="Times New Roman" w:cs="Times New Roman"/>
                              <w:sz w:val="20"/>
                              <w:szCs w:val="20"/>
                            </w:rPr>
                            <w:t>Copyright 2025, ABRACO. Paper presented during I</w:t>
                          </w:r>
                          <w:r>
                            <w:rPr>
                              <w:rFonts w:ascii="Times New Roman" w:hAnsi="Times New Roman" w:cs="Times New Roman"/>
                              <w:sz w:val="20"/>
                              <w:szCs w:val="20"/>
                            </w:rPr>
                            <w:t xml:space="preserve">nterCorr </w:t>
                          </w:r>
                          <w:r w:rsidRPr="00F551E6">
                            <w:rPr>
                              <w:rFonts w:ascii="Times New Roman" w:hAnsi="Times New Roman" w:cs="Times New Roman"/>
                              <w:sz w:val="20"/>
                              <w:szCs w:val="20"/>
                            </w:rPr>
                            <w:t>2025, in São Paulo, in July 2025. The information and opinions contained in this paper are the responsibility of the author(s).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251E5B" id="_x0000_t202" coordsize="21600,21600" o:spt="202" path="m,l,21600r21600,l21600,xe">
              <v:stroke joinstyle="miter"/>
              <v:path gradientshapeok="t" o:connecttype="rect"/>
            </v:shapetype>
            <v:shape id="_x0000_s1027" type="#_x0000_t202" style="position:absolute;margin-left:-7.75pt;margin-top:60pt;width:472.8pt;height:32.65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" stroked="f">
              <v:textbox>
                <w:txbxContent>
                  <w:p w14:paraId="4802F7BC" w14:textId="00B29A95" w:rsidR="00F551E6" w:rsidRPr="00F551E6" w:rsidRDefault="00F551E6" w:rsidP="003C32B1">
                    <w:pPr>
                      <w:jc w:val="both"/>
                      <w:rPr>
                        <w:rFonts w:ascii="Times New Roman" w:hAnsi="Times New Roman" w:cs="Times New Roman"/>
                        <w:sz w:val="20"/>
                        <w:szCs w:val="20"/>
                      </w:rPr>
                    </w:pPr>
                    <w:r w:rsidRPr="00F551E6">
                      <w:rPr>
                        <w:rFonts w:ascii="Times New Roman" w:hAnsi="Times New Roman" w:cs="Times New Roman"/>
                        <w:sz w:val="20"/>
                        <w:szCs w:val="20"/>
                      </w:rPr>
                      <w:t>Copyright 2025, ABRACO. Paper presented during I</w:t>
                    </w:r>
                    <w:r>
                      <w:rPr>
                        <w:rFonts w:ascii="Times New Roman" w:hAnsi="Times New Roman" w:cs="Times New Roman"/>
                        <w:sz w:val="20"/>
                        <w:szCs w:val="20"/>
                      </w:rPr>
                      <w:t xml:space="preserve">nterCorr </w:t>
                    </w:r>
                    <w:r w:rsidRPr="00F551E6">
                      <w:rPr>
                        <w:rFonts w:ascii="Times New Roman" w:hAnsi="Times New Roman" w:cs="Times New Roman"/>
                        <w:sz w:val="20"/>
                        <w:szCs w:val="20"/>
                      </w:rPr>
                      <w:t>2025, in São Paulo, in July 2025. The information and opinions contained in this paper are the responsibility of the author(s).</w:t>
                    </w:r>
                  </w:p>
                </w:txbxContent>
              </v:textbox>
              <w10:wrap type="tight" anchorx="margin"/>
            </v:shape>
          </w:pict>
        </mc:Fallback>
      </mc:AlternateContent>
    </w:r>
    <w:r w:rsidR="00A00647">
      <w:rPr>
        <w:noProof/>
        <w:color w:val="000000"/>
      </w:rPr>
      <mc:AlternateContent>
        <mc:Choice Requires="wps">
          <w:drawing>
            <wp:anchor distT="0" distB="0" distL="114300" distR="114300" simplePos="0" relativeHeight="251686400" behindDoc="0" locked="0" layoutInCell="1" allowOverlap="1" wp14:anchorId="7A80EB6A" wp14:editId="3633BAEF">
              <wp:simplePos x="0" y="0"/>
              <wp:positionH relativeFrom="margin">
                <wp:posOffset>4250</wp:posOffset>
              </wp:positionH>
              <wp:positionV relativeFrom="paragraph">
                <wp:posOffset>775237</wp:posOffset>
              </wp:positionV>
              <wp:extent cx="5738446" cy="20516"/>
              <wp:effectExtent l="0" t="0" r="34290" b="36830"/>
              <wp:wrapNone/>
              <wp:docPr id="1080268018" name="Conector reto 3"/>
              <wp:cNvGraphicFramePr/>
              <a:graphic xmlns:a="http://schemas.openxmlformats.org/drawingml/2006/main">
                <a:graphicData uri="http://schemas.microsoft.com/office/word/2010/wordprocessingShape">
                  <wps:wsp>
                    <wps:cNvCnPr/>
                    <wps:spPr>
                      <a:xfrm flipV="1">
                        <a:off x="0" y="0"/>
                        <a:ext cx="5738446" cy="20516"/>
                      </a:xfrm>
                      <a:prstGeom prst="line">
                        <a:avLst/>
                      </a:prstGeom>
                      <a:ln w="95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0D568" id="Conector reto 3" o:spid="_x0000_s1026" style="position:absolute;flip:y;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61.05pt" to="452.2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" strokecolor="black [3213]">
              <v:stroke joinstyle="miter"/>
              <w10:wrap anchorx="margin"/>
            </v:line>
          </w:pict>
        </mc:Fallback>
      </mc:AlternateContent>
    </w:r>
    <w:r w:rsidR="006B24CD" w:rsidRPr="003A4F1F">
      <w:rPr>
        <w:noProof/>
        <w:color w:val="000000"/>
      </w:rPr>
      <mc:AlternateContent>
        <mc:Choice Requires="wps">
          <w:drawing>
            <wp:anchor distT="45720" distB="45720" distL="114300" distR="114300" simplePos="0" relativeHeight="251680256" behindDoc="0" locked="0" layoutInCell="1" allowOverlap="1" wp14:anchorId="73FC98C3" wp14:editId="518F6DC9">
              <wp:simplePos x="0" y="0"/>
              <wp:positionH relativeFrom="margin">
                <wp:posOffset>3522345</wp:posOffset>
              </wp:positionH>
              <wp:positionV relativeFrom="paragraph">
                <wp:posOffset>454025</wp:posOffset>
              </wp:positionV>
              <wp:extent cx="2286000" cy="304800"/>
              <wp:effectExtent l="0" t="0" r="0" b="0"/>
              <wp:wrapSquare wrapText="bothSides"/>
              <wp:docPr id="193711188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04800"/>
                      </a:xfrm>
                      <a:prstGeom prst="rect">
                        <a:avLst/>
                      </a:prstGeom>
                      <a:solidFill>
                        <a:srgbClr val="FFFFFF"/>
                      </a:solidFill>
                      <a:ln w="9525">
                        <a:noFill/>
                        <a:miter lim="800000"/>
                        <a:headEnd/>
                        <a:tailEnd/>
                      </a:ln>
                    </wps:spPr>
                    <wps:txbx>
                      <w:txbxContent>
                        <w:p w14:paraId="30E4DF60" w14:textId="77777777" w:rsidR="003C32B1" w:rsidRPr="003A4F1F" w:rsidRDefault="003C32B1" w:rsidP="003C32B1">
                          <w:pPr>
                            <w:jc w:val="right"/>
                            <w:rPr>
                              <w:rFonts w:ascii="Times New Roman" w:hAnsi="Times New Roman" w:cs="Times New Roman"/>
                              <w:b/>
                              <w:bCs/>
                              <w:lang w:val="pt-BR"/>
                              <w14:textOutline w14:w="9525" w14:cap="rnd" w14:cmpd="sng" w14:algn="ctr">
                                <w14:noFill/>
                                <w14:prstDash w14:val="solid"/>
                                <w14:bevel/>
                              </w14:textOutline>
                            </w:rPr>
                          </w:pPr>
                          <w:r w:rsidRPr="003A4F1F">
                            <w:rPr>
                              <w:rFonts w:ascii="Times New Roman" w:hAnsi="Times New Roman" w:cs="Times New Roman"/>
                              <w:b/>
                              <w:bCs/>
                              <w:lang w:val="pt-BR"/>
                              <w14:textOutline w14:w="9525" w14:cap="rnd" w14:cmpd="sng" w14:algn="ctr">
                                <w14:noFill/>
                                <w14:prstDash w14:val="solid"/>
                                <w14:bevel/>
                              </w14:textOutline>
                            </w:rPr>
                            <w:t>InterCorr2025_XXXX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C98C3" id="_x0000_s1028" type="#_x0000_t202" style="position:absolute;margin-left:277.35pt;margin-top:35.75pt;width:180pt;height:24pt;z-index:251680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" stroked="f">
              <v:textbox>
                <w:txbxContent>
                  <w:p w14:paraId="30E4DF60" w14:textId="77777777" w:rsidR="003C32B1" w:rsidRPr="003A4F1F" w:rsidRDefault="003C32B1" w:rsidP="003C32B1">
                    <w:pPr>
                      <w:jc w:val="right"/>
                      <w:rPr>
                        <w:rFonts w:ascii="Times New Roman" w:hAnsi="Times New Roman" w:cs="Times New Roman"/>
                        <w:b/>
                        <w:bCs/>
                        <w:lang w:val="pt-BR"/>
                        <w14:textOutline w14:w="9525" w14:cap="rnd" w14:cmpd="sng" w14:algn="ctr">
                          <w14:noFill/>
                          <w14:prstDash w14:val="solid"/>
                          <w14:bevel/>
                        </w14:textOutline>
                      </w:rPr>
                    </w:pPr>
                    <w:r w:rsidRPr="003A4F1F">
                      <w:rPr>
                        <w:rFonts w:ascii="Times New Roman" w:hAnsi="Times New Roman" w:cs="Times New Roman"/>
                        <w:b/>
                        <w:bCs/>
                        <w:lang w:val="pt-BR"/>
                        <w14:textOutline w14:w="9525" w14:cap="rnd" w14:cmpd="sng" w14:algn="ctr">
                          <w14:noFill/>
                          <w14:prstDash w14:val="solid"/>
                          <w14:bevel/>
                        </w14:textOutline>
                      </w:rPr>
                      <w:t>InterCorr2025_XXXX</w:t>
                    </w:r>
                  </w:p>
                </w:txbxContent>
              </v:textbox>
              <w10:wrap type="square" anchorx="margin"/>
            </v:shape>
          </w:pict>
        </mc:Fallback>
      </mc:AlternateContent>
    </w:r>
    <w:r w:rsidR="006B24CD">
      <w:rPr>
        <w:noProof/>
      </w:rPr>
      <w:drawing>
        <wp:anchor distT="0" distB="0" distL="114300" distR="114300" simplePos="0" relativeHeight="251681280" behindDoc="0" locked="0" layoutInCell="1" allowOverlap="1" wp14:anchorId="224B74D3" wp14:editId="0FB5455F">
          <wp:simplePos x="0" y="0"/>
          <wp:positionH relativeFrom="margin">
            <wp:align>left</wp:align>
          </wp:positionH>
          <wp:positionV relativeFrom="paragraph">
            <wp:posOffset>27305</wp:posOffset>
          </wp:positionV>
          <wp:extent cx="1790700" cy="716280"/>
          <wp:effectExtent l="0" t="0" r="0" b="7620"/>
          <wp:wrapThrough wrapText="bothSides">
            <wp:wrapPolygon edited="0">
              <wp:start x="0" y="0"/>
              <wp:lineTo x="0" y="21255"/>
              <wp:lineTo x="21370" y="21255"/>
              <wp:lineTo x="21370" y="0"/>
              <wp:lineTo x="0" y="0"/>
            </wp:wrapPolygon>
          </wp:wrapThrough>
          <wp:docPr id="401380472" name="Imagem 5" descr="Uma imagem contendo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96424" name="Imagem 5" descr="Uma imagem contendo Logotipo&#10;&#10;O conteúdo gerado por IA pode estar incorreto."/>
                  <pic:cNvPicPr/>
                </pic:nvPicPr>
                <pic:blipFill rotWithShape="1">
                  <a:blip r:embed="rId1">
                    <a:extLst>
                      <a:ext uri="{28A0092B-C50C-407E-A947-70E740481C1C}">
                        <a14:useLocalDpi xmlns:a14="http://schemas.microsoft.com/office/drawing/2010/main" val="0"/>
                      </a:ext>
                    </a:extLst>
                  </a:blip>
                  <a:srcRect l="12444" t="35345" r="12762" b="34738"/>
                  <a:stretch/>
                </pic:blipFill>
                <pic:spPr bwMode="auto">
                  <a:xfrm>
                    <a:off x="0" y="0"/>
                    <a:ext cx="179070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179"/>
    <w:multiLevelType w:val="multilevel"/>
    <w:tmpl w:val="0B3665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8B1948"/>
    <w:multiLevelType w:val="multilevel"/>
    <w:tmpl w:val="353CB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F962D5"/>
    <w:multiLevelType w:val="multilevel"/>
    <w:tmpl w:val="C2E0B1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1A4FDD"/>
    <w:multiLevelType w:val="multilevel"/>
    <w:tmpl w:val="0896A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C035B3"/>
    <w:multiLevelType w:val="multilevel"/>
    <w:tmpl w:val="A7F86E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047720"/>
    <w:multiLevelType w:val="hybridMultilevel"/>
    <w:tmpl w:val="9E6C3A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23554A4"/>
    <w:multiLevelType w:val="hybridMultilevel"/>
    <w:tmpl w:val="ADD68C4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3476453F"/>
    <w:multiLevelType w:val="multilevel"/>
    <w:tmpl w:val="DA4AF77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0B331B"/>
    <w:multiLevelType w:val="multilevel"/>
    <w:tmpl w:val="06B6C348"/>
    <w:lvl w:ilvl="0">
      <w:start w:val="1"/>
      <w:numFmt w:val="bullet"/>
      <w:lvlText w:val=""/>
      <w:lvlJc w:val="left"/>
      <w:pPr>
        <w:ind w:left="390" w:hanging="390"/>
      </w:pPr>
      <w:rPr>
        <w:rFonts w:ascii="Symbol" w:hAnsi="Symbol" w:hint="default"/>
      </w:rPr>
    </w:lvl>
    <w:lvl w:ilvl="1">
      <w:start w:val="1"/>
      <w:numFmt w:val="bullet"/>
      <w:lvlText w:val=""/>
      <w:lvlJc w:val="left"/>
      <w:pPr>
        <w:ind w:left="282" w:hanging="390"/>
      </w:pPr>
      <w:rPr>
        <w:rFonts w:ascii="Symbol" w:hAnsi="Symbol"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936" w:hanging="1800"/>
      </w:pPr>
      <w:rPr>
        <w:rFonts w:hint="default"/>
      </w:rPr>
    </w:lvl>
  </w:abstractNum>
  <w:abstractNum w:abstractNumId="9" w15:restartNumberingAfterBreak="0">
    <w:nsid w:val="3A6D30DB"/>
    <w:multiLevelType w:val="multilevel"/>
    <w:tmpl w:val="DA4AF77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A35AA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4128FD"/>
    <w:multiLevelType w:val="multilevel"/>
    <w:tmpl w:val="C2E0B1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7936E38"/>
    <w:multiLevelType w:val="multilevel"/>
    <w:tmpl w:val="5AE227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8CF41D0"/>
    <w:multiLevelType w:val="multilevel"/>
    <w:tmpl w:val="06A41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2C97EC0"/>
    <w:multiLevelType w:val="multilevel"/>
    <w:tmpl w:val="B9AA24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9117C93"/>
    <w:multiLevelType w:val="multilevel"/>
    <w:tmpl w:val="C2E0B1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FDD1B02"/>
    <w:multiLevelType w:val="multilevel"/>
    <w:tmpl w:val="87AEA36C"/>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594" w:hanging="810"/>
      </w:pPr>
      <w:rPr>
        <w:rFonts w:hint="default"/>
      </w:rPr>
    </w:lvl>
    <w:lvl w:ilvl="3">
      <w:start w:val="1"/>
      <w:numFmt w:val="decimal"/>
      <w:lvlText w:val="%1.%2.%3.%4"/>
      <w:lvlJc w:val="left"/>
      <w:pPr>
        <w:ind w:left="486" w:hanging="81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num w:numId="1" w16cid:durableId="2125733659">
    <w:abstractNumId w:val="16"/>
  </w:num>
  <w:num w:numId="2" w16cid:durableId="1994986921">
    <w:abstractNumId w:val="8"/>
  </w:num>
  <w:num w:numId="3" w16cid:durableId="586115284">
    <w:abstractNumId w:val="5"/>
  </w:num>
  <w:num w:numId="4" w16cid:durableId="1628315804">
    <w:abstractNumId w:val="13"/>
  </w:num>
  <w:num w:numId="5" w16cid:durableId="1605192136">
    <w:abstractNumId w:val="10"/>
  </w:num>
  <w:num w:numId="6" w16cid:durableId="129129678">
    <w:abstractNumId w:val="12"/>
  </w:num>
  <w:num w:numId="7" w16cid:durableId="656301315">
    <w:abstractNumId w:val="1"/>
  </w:num>
  <w:num w:numId="8" w16cid:durableId="1146780047">
    <w:abstractNumId w:val="6"/>
  </w:num>
  <w:num w:numId="9" w16cid:durableId="153491362">
    <w:abstractNumId w:val="0"/>
  </w:num>
  <w:num w:numId="10" w16cid:durableId="1045715100">
    <w:abstractNumId w:val="4"/>
  </w:num>
  <w:num w:numId="11" w16cid:durableId="642539905">
    <w:abstractNumId w:val="11"/>
  </w:num>
  <w:num w:numId="12" w16cid:durableId="716012403">
    <w:abstractNumId w:val="3"/>
  </w:num>
  <w:num w:numId="13" w16cid:durableId="1840845917">
    <w:abstractNumId w:val="15"/>
  </w:num>
  <w:num w:numId="14" w16cid:durableId="2057460723">
    <w:abstractNumId w:val="2"/>
  </w:num>
  <w:num w:numId="15" w16cid:durableId="627249221">
    <w:abstractNumId w:val="9"/>
  </w:num>
  <w:num w:numId="16" w16cid:durableId="57634056">
    <w:abstractNumId w:val="14"/>
  </w:num>
  <w:num w:numId="17" w16cid:durableId="20699125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46"/>
    <w:rsid w:val="00013171"/>
    <w:rsid w:val="00015525"/>
    <w:rsid w:val="00020672"/>
    <w:rsid w:val="00026567"/>
    <w:rsid w:val="000314C9"/>
    <w:rsid w:val="00071CCC"/>
    <w:rsid w:val="000736D1"/>
    <w:rsid w:val="000918F3"/>
    <w:rsid w:val="000A392A"/>
    <w:rsid w:val="000B36EA"/>
    <w:rsid w:val="000B5946"/>
    <w:rsid w:val="000C0AE1"/>
    <w:rsid w:val="000D4D38"/>
    <w:rsid w:val="000D4F73"/>
    <w:rsid w:val="0010140A"/>
    <w:rsid w:val="00102B4E"/>
    <w:rsid w:val="00104D3C"/>
    <w:rsid w:val="0010595C"/>
    <w:rsid w:val="001C079D"/>
    <w:rsid w:val="001E4AD4"/>
    <w:rsid w:val="00207892"/>
    <w:rsid w:val="0022124A"/>
    <w:rsid w:val="00225F46"/>
    <w:rsid w:val="00242B13"/>
    <w:rsid w:val="00242E24"/>
    <w:rsid w:val="00243BDB"/>
    <w:rsid w:val="00256004"/>
    <w:rsid w:val="00264431"/>
    <w:rsid w:val="002A0B94"/>
    <w:rsid w:val="002A2552"/>
    <w:rsid w:val="00326D7E"/>
    <w:rsid w:val="00335DE0"/>
    <w:rsid w:val="00374770"/>
    <w:rsid w:val="00377226"/>
    <w:rsid w:val="0038685B"/>
    <w:rsid w:val="003924C0"/>
    <w:rsid w:val="003A4F1F"/>
    <w:rsid w:val="003C32B1"/>
    <w:rsid w:val="003C7059"/>
    <w:rsid w:val="003F791A"/>
    <w:rsid w:val="00425FAC"/>
    <w:rsid w:val="00433FA5"/>
    <w:rsid w:val="004515FE"/>
    <w:rsid w:val="0049725E"/>
    <w:rsid w:val="004A0585"/>
    <w:rsid w:val="004A5EAC"/>
    <w:rsid w:val="005053A8"/>
    <w:rsid w:val="00511D84"/>
    <w:rsid w:val="00527A28"/>
    <w:rsid w:val="00545BB1"/>
    <w:rsid w:val="00553D24"/>
    <w:rsid w:val="00563C4E"/>
    <w:rsid w:val="00597D29"/>
    <w:rsid w:val="005D3917"/>
    <w:rsid w:val="005E4EC7"/>
    <w:rsid w:val="006020AD"/>
    <w:rsid w:val="00602C2B"/>
    <w:rsid w:val="00633762"/>
    <w:rsid w:val="00657739"/>
    <w:rsid w:val="00671338"/>
    <w:rsid w:val="0068627B"/>
    <w:rsid w:val="006B24CD"/>
    <w:rsid w:val="006C03FE"/>
    <w:rsid w:val="006C2843"/>
    <w:rsid w:val="006F7810"/>
    <w:rsid w:val="00704545"/>
    <w:rsid w:val="00711ED4"/>
    <w:rsid w:val="00732EF4"/>
    <w:rsid w:val="00734551"/>
    <w:rsid w:val="007351A3"/>
    <w:rsid w:val="00747A55"/>
    <w:rsid w:val="0077475F"/>
    <w:rsid w:val="007A0E56"/>
    <w:rsid w:val="007A4BF5"/>
    <w:rsid w:val="007C3481"/>
    <w:rsid w:val="007C6219"/>
    <w:rsid w:val="007D45F7"/>
    <w:rsid w:val="00816BD4"/>
    <w:rsid w:val="00824AD1"/>
    <w:rsid w:val="00845831"/>
    <w:rsid w:val="008751A0"/>
    <w:rsid w:val="00886630"/>
    <w:rsid w:val="008A71D9"/>
    <w:rsid w:val="008C376E"/>
    <w:rsid w:val="00923AAF"/>
    <w:rsid w:val="009456E7"/>
    <w:rsid w:val="00953791"/>
    <w:rsid w:val="00954F62"/>
    <w:rsid w:val="009625EE"/>
    <w:rsid w:val="009651BE"/>
    <w:rsid w:val="00974004"/>
    <w:rsid w:val="009812F0"/>
    <w:rsid w:val="00986C89"/>
    <w:rsid w:val="009A5D48"/>
    <w:rsid w:val="009B50A1"/>
    <w:rsid w:val="009C5502"/>
    <w:rsid w:val="009D635E"/>
    <w:rsid w:val="00A00647"/>
    <w:rsid w:val="00A164F7"/>
    <w:rsid w:val="00A20480"/>
    <w:rsid w:val="00A336C2"/>
    <w:rsid w:val="00A44473"/>
    <w:rsid w:val="00AC16B1"/>
    <w:rsid w:val="00AF042D"/>
    <w:rsid w:val="00B25EE4"/>
    <w:rsid w:val="00B33DA0"/>
    <w:rsid w:val="00B7017B"/>
    <w:rsid w:val="00B85B34"/>
    <w:rsid w:val="00BA7695"/>
    <w:rsid w:val="00BC708E"/>
    <w:rsid w:val="00BD7178"/>
    <w:rsid w:val="00C13D9B"/>
    <w:rsid w:val="00C3010D"/>
    <w:rsid w:val="00C62876"/>
    <w:rsid w:val="00C6660D"/>
    <w:rsid w:val="00C73D1B"/>
    <w:rsid w:val="00C9021F"/>
    <w:rsid w:val="00CA19AD"/>
    <w:rsid w:val="00CB3D6D"/>
    <w:rsid w:val="00CB6ACB"/>
    <w:rsid w:val="00CE1352"/>
    <w:rsid w:val="00CE1A81"/>
    <w:rsid w:val="00CF3255"/>
    <w:rsid w:val="00CF3824"/>
    <w:rsid w:val="00DB3222"/>
    <w:rsid w:val="00DB4F73"/>
    <w:rsid w:val="00E01E27"/>
    <w:rsid w:val="00E02C63"/>
    <w:rsid w:val="00E14163"/>
    <w:rsid w:val="00E267F9"/>
    <w:rsid w:val="00E822CC"/>
    <w:rsid w:val="00E9063D"/>
    <w:rsid w:val="00F043A5"/>
    <w:rsid w:val="00F07158"/>
    <w:rsid w:val="00F5207A"/>
    <w:rsid w:val="00F54C7F"/>
    <w:rsid w:val="00F551E6"/>
    <w:rsid w:val="00F56C0A"/>
    <w:rsid w:val="00F61B8E"/>
    <w:rsid w:val="00F91494"/>
    <w:rsid w:val="00F93819"/>
    <w:rsid w:val="00FD31AF"/>
    <w:rsid w:val="00FD33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41B48"/>
  <w15:docId w15:val="{AD0B1CBE-7611-A047-A3CB-F6B5D59E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6C1199"/>
    <w:pPr>
      <w:tabs>
        <w:tab w:val="center" w:pos="4252"/>
        <w:tab w:val="right" w:pos="8504"/>
      </w:tabs>
    </w:pPr>
  </w:style>
  <w:style w:type="character" w:customStyle="1" w:styleId="CabealhoChar">
    <w:name w:val="Cabeçalho Char"/>
    <w:basedOn w:val="Fontepargpadro"/>
    <w:link w:val="Cabealho"/>
    <w:uiPriority w:val="99"/>
    <w:rsid w:val="006C1199"/>
  </w:style>
  <w:style w:type="paragraph" w:styleId="Rodap">
    <w:name w:val="footer"/>
    <w:basedOn w:val="Normal"/>
    <w:link w:val="RodapChar"/>
    <w:uiPriority w:val="99"/>
    <w:unhideWhenUsed/>
    <w:rsid w:val="006C1199"/>
    <w:pPr>
      <w:tabs>
        <w:tab w:val="center" w:pos="4252"/>
        <w:tab w:val="right" w:pos="8504"/>
      </w:tabs>
    </w:pPr>
  </w:style>
  <w:style w:type="character" w:customStyle="1" w:styleId="RodapChar">
    <w:name w:val="Rodapé Char"/>
    <w:basedOn w:val="Fontepargpadro"/>
    <w:link w:val="Rodap"/>
    <w:uiPriority w:val="99"/>
    <w:rsid w:val="006C1199"/>
  </w:style>
  <w:style w:type="paragraph" w:styleId="NormalWeb">
    <w:name w:val="Normal (Web)"/>
    <w:basedOn w:val="Normal"/>
    <w:uiPriority w:val="99"/>
    <w:semiHidden/>
    <w:unhideWhenUsed/>
    <w:rsid w:val="0038228F"/>
    <w:pPr>
      <w:spacing w:before="100" w:beforeAutospacing="1" w:after="100" w:afterAutospacing="1"/>
    </w:pPr>
    <w:rPr>
      <w:rFonts w:ascii="Times New Roman" w:eastAsia="Times New Roman" w:hAnsi="Times New Roman" w:cs="Times New Roman"/>
    </w:rPr>
  </w:style>
  <w:style w:type="table" w:customStyle="1" w:styleId="TableNormal0">
    <w:name w:val="Table Normal"/>
    <w:uiPriority w:val="2"/>
    <w:semiHidden/>
    <w:unhideWhenUsed/>
    <w:qFormat/>
    <w:rsid w:val="00580CB6"/>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0CB6"/>
    <w:pPr>
      <w:widowControl w:val="0"/>
      <w:autoSpaceDE w:val="0"/>
      <w:autoSpaceDN w:val="0"/>
      <w:spacing w:before="39"/>
      <w:jc w:val="center"/>
    </w:pPr>
    <w:rPr>
      <w:rFonts w:ascii="Century Gothic" w:eastAsia="Century Gothic" w:hAnsi="Century Gothic" w:cs="Century Gothic"/>
      <w:sz w:val="22"/>
      <w:szCs w:val="22"/>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character" w:styleId="Refdenotaderodap">
    <w:name w:val="footnote reference"/>
    <w:rsid w:val="003A4F1F"/>
    <w:rPr>
      <w:vertAlign w:val="superscript"/>
    </w:rPr>
  </w:style>
  <w:style w:type="paragraph" w:customStyle="1" w:styleId="NotaRodapFootNote">
    <w:name w:val="Nota Rodapé/FootNote"/>
    <w:basedOn w:val="Normal"/>
    <w:rsid w:val="003C32B1"/>
    <w:pPr>
      <w:widowControl w:val="0"/>
      <w:jc w:val="both"/>
    </w:pPr>
    <w:rPr>
      <w:rFonts w:ascii="Times New Roman" w:eastAsia="Times New Roman" w:hAnsi="Times New Roman" w:cs="Times New Roman"/>
      <w:b/>
      <w:szCs w:val="20"/>
      <w:lang w:val="pt-BR"/>
    </w:rPr>
  </w:style>
  <w:style w:type="paragraph" w:styleId="Corpodetexto">
    <w:name w:val="Body Text"/>
    <w:basedOn w:val="Normal"/>
    <w:link w:val="CorpodetextoChar"/>
    <w:rsid w:val="0010595C"/>
    <w:pPr>
      <w:jc w:val="center"/>
    </w:pPr>
    <w:rPr>
      <w:rFonts w:ascii="Verdana" w:eastAsia="Times New Roman" w:hAnsi="Verdana" w:cs="Arial"/>
      <w:b/>
      <w:bCs/>
      <w:sz w:val="16"/>
      <w:szCs w:val="20"/>
    </w:rPr>
  </w:style>
  <w:style w:type="character" w:customStyle="1" w:styleId="CorpodetextoChar">
    <w:name w:val="Corpo de texto Char"/>
    <w:basedOn w:val="Fontepargpadro"/>
    <w:link w:val="Corpodetexto"/>
    <w:rsid w:val="0010595C"/>
    <w:rPr>
      <w:rFonts w:ascii="Verdana" w:eastAsia="Times New Roman" w:hAnsi="Verdana" w:cs="Arial"/>
      <w:b/>
      <w:bCs/>
      <w:sz w:val="16"/>
      <w:szCs w:val="20"/>
    </w:rPr>
  </w:style>
  <w:style w:type="paragraph" w:styleId="Corpodetexto2">
    <w:name w:val="Body Text 2"/>
    <w:basedOn w:val="Normal"/>
    <w:link w:val="Corpodetexto2Char"/>
    <w:rsid w:val="0010595C"/>
    <w:rPr>
      <w:rFonts w:ascii="Verdana" w:eastAsia="Times New Roman" w:hAnsi="Verdana" w:cs="Times New Roman"/>
      <w:sz w:val="20"/>
      <w:szCs w:val="20"/>
    </w:rPr>
  </w:style>
  <w:style w:type="character" w:customStyle="1" w:styleId="Corpodetexto2Char">
    <w:name w:val="Corpo de texto 2 Char"/>
    <w:basedOn w:val="Fontepargpadro"/>
    <w:link w:val="Corpodetexto2"/>
    <w:rsid w:val="0010595C"/>
    <w:rPr>
      <w:rFonts w:ascii="Verdana" w:eastAsia="Times New Roman" w:hAnsi="Verdana" w:cs="Times New Roman"/>
      <w:sz w:val="20"/>
      <w:szCs w:val="20"/>
    </w:rPr>
  </w:style>
  <w:style w:type="paragraph" w:customStyle="1" w:styleId="Figura">
    <w:name w:val="Figura"/>
    <w:basedOn w:val="Normal"/>
    <w:next w:val="Normal"/>
    <w:rsid w:val="0010595C"/>
    <w:pPr>
      <w:spacing w:before="120" w:after="360"/>
      <w:jc w:val="both"/>
    </w:pPr>
    <w:rPr>
      <w:rFonts w:ascii="Times New Roman" w:eastAsia="Times New Roman" w:hAnsi="Times New Roman" w:cs="Times New Roman"/>
      <w:bCs/>
      <w:sz w:val="20"/>
      <w:szCs w:val="20"/>
      <w:lang w:val="pt-BR"/>
    </w:rPr>
  </w:style>
  <w:style w:type="paragraph" w:customStyle="1" w:styleId="Normal1">
    <w:name w:val="Normal 1"/>
    <w:rsid w:val="0010595C"/>
    <w:pPr>
      <w:jc w:val="center"/>
    </w:pPr>
    <w:rPr>
      <w:rFonts w:ascii="Times New Roman" w:eastAsia="Times New Roman" w:hAnsi="Times New Roman" w:cs="Times New Roman"/>
      <w:szCs w:val="20"/>
      <w:lang w:val="pt-BR"/>
    </w:rPr>
  </w:style>
  <w:style w:type="paragraph" w:customStyle="1" w:styleId="ttulotabela1">
    <w:name w:val="título tabela 1"/>
    <w:rsid w:val="0010595C"/>
    <w:pPr>
      <w:spacing w:after="120" w:line="240" w:lineRule="atLeast"/>
      <w:jc w:val="both"/>
    </w:pPr>
    <w:rPr>
      <w:rFonts w:ascii="Times New Roman" w:eastAsia="Times New Roman" w:hAnsi="Times New Roman" w:cs="Times New Roman"/>
      <w:bCs/>
      <w:sz w:val="20"/>
      <w:szCs w:val="20"/>
      <w:lang w:val="pt-BR"/>
    </w:rPr>
  </w:style>
  <w:style w:type="paragraph" w:styleId="PargrafodaLista">
    <w:name w:val="List Paragraph"/>
    <w:basedOn w:val="Normal"/>
    <w:uiPriority w:val="34"/>
    <w:qFormat/>
    <w:rsid w:val="009D6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F7B7B453E224489D9653187E76902E" ma:contentTypeVersion="14" ma:contentTypeDescription="Crie um novo documento." ma:contentTypeScope="" ma:versionID="731b55287c22ea7ec8e83e32ea99d97d">
  <xsd:schema xmlns:xsd="http://www.w3.org/2001/XMLSchema" xmlns:xs="http://www.w3.org/2001/XMLSchema" xmlns:p="http://schemas.microsoft.com/office/2006/metadata/properties" xmlns:ns2="f44dc203-a0a6-40ab-9fec-e120290b206b" xmlns:ns3="de7b9f0d-68e8-435c-b4fe-96b9fe4ab1f7" targetNamespace="http://schemas.microsoft.com/office/2006/metadata/properties" ma:root="true" ma:fieldsID="831a006427f761750ea0f499cb044ef9" ns2:_="" ns3:_="">
    <xsd:import namespace="f44dc203-a0a6-40ab-9fec-e120290b206b"/>
    <xsd:import namespace="de7b9f0d-68e8-435c-b4fe-96b9fe4ab1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c203-a0a6-40ab-9fec-e120290b2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b8cc73fa-a619-45b1-a5d1-70949a1d54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7b9f0d-68e8-435c-b4fe-96b9fe4ab1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54aad6-fc34-4d71-87e9-444c22870bdb}" ma:internalName="TaxCatchAll" ma:showField="CatchAllData" ma:web="de7b9f0d-68e8-435c-b4fe-96b9fe4ab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7b9f0d-68e8-435c-b4fe-96b9fe4ab1f7" xsi:nil="true"/>
    <lcf76f155ced4ddcb4097134ff3c332f xmlns="f44dc203-a0a6-40ab-9fec-e120290b206b">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K1fBaqynu2IIgycvO4fohmVPpg==">CgMxLjA4AHIhMUJobGpQUkxPNWZ4eTQ1NERTT09kSmZldmlvOHhJdHJP</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18BD7-4EA3-443D-85A8-7BEF8E7C7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c203-a0a6-40ab-9fec-e120290b206b"/>
    <ds:schemaRef ds:uri="de7b9f0d-68e8-435c-b4fe-96b9fe4ab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C84FE-A851-432B-908A-9F313EDA2F3E}">
  <ds:schemaRefs>
    <ds:schemaRef ds:uri="http://schemas.microsoft.com/office/2006/metadata/properties"/>
    <ds:schemaRef ds:uri="http://schemas.microsoft.com/office/infopath/2007/PartnerControls"/>
    <ds:schemaRef ds:uri="de7b9f0d-68e8-435c-b4fe-96b9fe4ab1f7"/>
    <ds:schemaRef ds:uri="f44dc203-a0a6-40ab-9fec-e120290b206b"/>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3427215-9733-468D-806F-5ECEE4971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1092</Words>
  <Characters>5375</Characters>
  <Application>Microsoft Office Word</Application>
  <DocSecurity>0</DocSecurity>
  <Lines>167</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Marçal</dc:creator>
  <cp:lastModifiedBy>Simone Braga</cp:lastModifiedBy>
  <cp:revision>104</cp:revision>
  <dcterms:created xsi:type="dcterms:W3CDTF">2025-03-20T19:35:00Z</dcterms:created>
  <dcterms:modified xsi:type="dcterms:W3CDTF">2025-05-19T19:07:00Z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0x010100BFF7B7B453E224489D9653187E76902E</vt:lpwstr>
  </property>
  <property fmtid="{D5CDD505-2E9C-101B-9397-08002B2CF9AE}" pid="3" name="MediaServiceImageTags">
    <vt:lpwstr/>
  </property>
  <property fmtid="{D5CDD505-2E9C-101B-9397-08002B2CF9AE}" pid="4" name="GrammarlyDocumentId">
    <vt:lpwstr>1530f28d-7a90-4002-be26-8709db2a03cc</vt:lpwstr>
  </property>
</Properties>
</file>